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5EBADEBF" w:rsidR="00BB0E7A" w:rsidRPr="00ED0F3F" w:rsidRDefault="00AB4B60" w:rsidP="3D79B7D7">
      <w:pPr>
        <w:jc w:val="center"/>
        <w:rPr>
          <w:b/>
          <w:bCs/>
          <w:sz w:val="32"/>
          <w:szCs w:val="32"/>
        </w:rPr>
      </w:pPr>
      <w:r w:rsidRPr="3D79B7D7">
        <w:rPr>
          <w:b/>
          <w:bCs/>
          <w:sz w:val="32"/>
          <w:szCs w:val="32"/>
        </w:rPr>
        <w:t xml:space="preserve">30 DAY NOTICE TO QUIT FOR </w:t>
      </w:r>
      <w:r w:rsidR="0067744C" w:rsidRPr="3D79B7D7">
        <w:rPr>
          <w:b/>
          <w:bCs/>
          <w:sz w:val="32"/>
          <w:szCs w:val="32"/>
        </w:rPr>
        <w:t>WASTE AND/OR NUISANCE</w:t>
      </w:r>
    </w:p>
    <w:p w14:paraId="304992A3" w14:textId="77777777" w:rsidR="003B409E" w:rsidRPr="00B1203A" w:rsidRDefault="003B409E" w:rsidP="003B409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Date of Notice:____________________________</w:t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br/>
        <w:t>Tenant Name: ____________________________</w:t>
      </w:r>
      <w:r w:rsidRPr="00B1203A">
        <w:rPr>
          <w:sz w:val="24"/>
          <w:szCs w:val="24"/>
        </w:rPr>
        <w:br/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Tenant Address: ___________________________</w:t>
      </w:r>
    </w:p>
    <w:p w14:paraId="6B282625" w14:textId="2DA54B5A" w:rsidR="00ED0F3F" w:rsidRPr="00535C8E" w:rsidRDefault="00ED0F3F" w:rsidP="3D79B7D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35C8E">
        <w:rPr>
          <w:b/>
          <w:bCs/>
          <w:i/>
          <w:iCs/>
          <w:sz w:val="28"/>
          <w:szCs w:val="28"/>
          <w:u w:val="single"/>
        </w:rPr>
        <w:t>THIS IS AN EVICTION NOTICE</w:t>
      </w:r>
    </w:p>
    <w:p w14:paraId="13914703" w14:textId="67976170" w:rsidR="0067744C" w:rsidRDefault="00AB5C33" w:rsidP="3D79B7D7">
      <w:pPr>
        <w:rPr>
          <w:b/>
          <w:bCs/>
          <w:sz w:val="32"/>
          <w:szCs w:val="32"/>
        </w:rPr>
      </w:pPr>
      <w:r w:rsidRPr="3D79B7D7">
        <w:rPr>
          <w:b/>
          <w:bCs/>
          <w:sz w:val="32"/>
          <w:szCs w:val="32"/>
        </w:rPr>
        <w:t>Pursuant to King County Code 12.</w:t>
      </w:r>
      <w:r w:rsidR="001812D1" w:rsidRPr="3D79B7D7">
        <w:rPr>
          <w:b/>
          <w:bCs/>
          <w:sz w:val="32"/>
          <w:szCs w:val="32"/>
        </w:rPr>
        <w:t>25.030(</w:t>
      </w:r>
      <w:bookmarkStart w:id="0" w:name="_Int_XfVO1rEm"/>
      <w:r w:rsidR="001812D1" w:rsidRPr="3D79B7D7">
        <w:rPr>
          <w:b/>
          <w:bCs/>
          <w:sz w:val="32"/>
          <w:szCs w:val="32"/>
        </w:rPr>
        <w:t>1</w:t>
      </w:r>
      <w:r w:rsidR="19E9F697" w:rsidRPr="3D79B7D7">
        <w:rPr>
          <w:b/>
          <w:bCs/>
          <w:sz w:val="32"/>
          <w:szCs w:val="32"/>
        </w:rPr>
        <w:t>)(c)</w:t>
      </w:r>
      <w:bookmarkEnd w:id="0"/>
      <w:r w:rsidR="001812D1" w:rsidRPr="3D79B7D7">
        <w:rPr>
          <w:b/>
          <w:bCs/>
          <w:sz w:val="32"/>
          <w:szCs w:val="32"/>
        </w:rPr>
        <w:t xml:space="preserve"> and King County Code 12.25.030(D), you </w:t>
      </w:r>
      <w:r w:rsidR="00AB4B60" w:rsidRPr="3D79B7D7">
        <w:rPr>
          <w:b/>
          <w:bCs/>
          <w:sz w:val="32"/>
          <w:szCs w:val="32"/>
        </w:rPr>
        <w:t>are receiving this notice because you</w:t>
      </w:r>
      <w:r w:rsidR="009C0B99">
        <w:rPr>
          <w:b/>
          <w:bCs/>
          <w:sz w:val="32"/>
          <w:szCs w:val="32"/>
        </w:rPr>
        <w:t xml:space="preserve"> (</w:t>
      </w:r>
      <w:r w:rsidR="00AB4B60" w:rsidRPr="3D79B7D7">
        <w:rPr>
          <w:b/>
          <w:bCs/>
          <w:sz w:val="32"/>
          <w:szCs w:val="32"/>
        </w:rPr>
        <w:t>a resident</w:t>
      </w:r>
      <w:r w:rsidR="009C0B99">
        <w:rPr>
          <w:b/>
          <w:bCs/>
          <w:sz w:val="32"/>
          <w:szCs w:val="32"/>
        </w:rPr>
        <w:t>)</w:t>
      </w:r>
      <w:r w:rsidR="00AB4B60" w:rsidRPr="3D79B7D7">
        <w:rPr>
          <w:b/>
          <w:bCs/>
          <w:sz w:val="32"/>
          <w:szCs w:val="32"/>
        </w:rPr>
        <w:t xml:space="preserve">, and/or </w:t>
      </w:r>
      <w:r w:rsidR="009C0B99">
        <w:rPr>
          <w:b/>
          <w:bCs/>
          <w:sz w:val="32"/>
          <w:szCs w:val="32"/>
        </w:rPr>
        <w:t>your</w:t>
      </w:r>
      <w:r w:rsidR="00AB4B60" w:rsidRPr="3D79B7D7">
        <w:rPr>
          <w:b/>
          <w:bCs/>
          <w:sz w:val="32"/>
          <w:szCs w:val="32"/>
        </w:rPr>
        <w:t xml:space="preserve"> guest </w:t>
      </w:r>
      <w:r w:rsidR="00CE6C86" w:rsidRPr="3D79B7D7">
        <w:rPr>
          <w:b/>
          <w:bCs/>
          <w:sz w:val="32"/>
          <w:szCs w:val="32"/>
        </w:rPr>
        <w:t>has</w:t>
      </w:r>
      <w:r w:rsidR="009C0B99">
        <w:rPr>
          <w:b/>
          <w:bCs/>
          <w:sz w:val="32"/>
          <w:szCs w:val="32"/>
        </w:rPr>
        <w:t>/have</w:t>
      </w:r>
      <w:r w:rsidR="00CE6C86" w:rsidRPr="3D79B7D7">
        <w:rPr>
          <w:b/>
          <w:bCs/>
          <w:sz w:val="32"/>
          <w:szCs w:val="32"/>
        </w:rPr>
        <w:t xml:space="preserve"> </w:t>
      </w:r>
      <w:r w:rsidR="00AB4B60" w:rsidRPr="3D79B7D7">
        <w:rPr>
          <w:b/>
          <w:bCs/>
          <w:sz w:val="32"/>
          <w:szCs w:val="32"/>
        </w:rPr>
        <w:t xml:space="preserve">engaged in </w:t>
      </w:r>
      <w:r w:rsidR="0067744C" w:rsidRPr="3D79B7D7">
        <w:rPr>
          <w:b/>
          <w:bCs/>
          <w:sz w:val="32"/>
          <w:szCs w:val="32"/>
        </w:rPr>
        <w:t>waste, nuisance, and/or drug-related activity</w:t>
      </w:r>
      <w:r w:rsidR="00AB4B60" w:rsidRPr="3D79B7D7">
        <w:rPr>
          <w:b/>
          <w:bCs/>
          <w:sz w:val="32"/>
          <w:szCs w:val="32"/>
        </w:rPr>
        <w:t>.</w:t>
      </w:r>
      <w:r w:rsidR="0067744C" w:rsidRPr="3D79B7D7">
        <w:rPr>
          <w:b/>
          <w:bCs/>
          <w:sz w:val="32"/>
          <w:szCs w:val="32"/>
        </w:rPr>
        <w:t xml:space="preserve"> </w:t>
      </w:r>
    </w:p>
    <w:p w14:paraId="5441EA67" w14:textId="77777777" w:rsidR="00CA2C39" w:rsidRPr="00B31A83" w:rsidRDefault="00CA2C39" w:rsidP="00CA2C39">
      <w:pPr>
        <w:rPr>
          <w:rFonts w:eastAsia="Calibri" w:cstheme="minorHAnsi"/>
          <w:color w:val="000000" w:themeColor="text1"/>
          <w:sz w:val="32"/>
          <w:szCs w:val="32"/>
        </w:rPr>
      </w:pPr>
      <w:r w:rsidRPr="00B31A83">
        <w:rPr>
          <w:rFonts w:eastAsia="Calibri" w:cstheme="minorHAnsi"/>
          <w:b/>
          <w:bCs/>
          <w:color w:val="000000" w:themeColor="text1"/>
          <w:sz w:val="32"/>
          <w:szCs w:val="32"/>
        </w:rPr>
        <w:t>You must move out of the unit by _______ (DATE)</w:t>
      </w:r>
      <w:r w:rsidRPr="00B31A83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r w:rsidRPr="00B31A83">
        <w:rPr>
          <w:rFonts w:eastAsia="Calibri" w:cstheme="minorHAnsi"/>
          <w:i/>
          <w:iCs/>
          <w:color w:val="000000" w:themeColor="text1"/>
          <w:sz w:val="32"/>
          <w:szCs w:val="32"/>
        </w:rPr>
        <w:t xml:space="preserve">Deadline to move out shall be </w:t>
      </w:r>
      <w:r w:rsidRPr="00B31A83">
        <w:rPr>
          <w:rFonts w:eastAsia="Calibri" w:cstheme="minorHAnsi"/>
          <w:i/>
          <w:iCs/>
          <w:color w:val="000000" w:themeColor="text1"/>
          <w:sz w:val="32"/>
          <w:szCs w:val="32"/>
          <w:u w:val="single"/>
        </w:rPr>
        <w:t>at least</w:t>
      </w:r>
      <w:r w:rsidRPr="00B31A83">
        <w:rPr>
          <w:rFonts w:eastAsia="Calibri" w:cstheme="minorHAnsi"/>
          <w:i/>
          <w:iCs/>
          <w:color w:val="000000" w:themeColor="text1"/>
          <w:sz w:val="32"/>
          <w:szCs w:val="32"/>
        </w:rPr>
        <w:t xml:space="preserve"> 30 days from date of this notice</w:t>
      </w:r>
      <w:r w:rsidRPr="00B31A83">
        <w:rPr>
          <w:rFonts w:eastAsia="Calibri" w:cstheme="minorHAnsi"/>
          <w:color w:val="000000" w:themeColor="text1"/>
          <w:sz w:val="32"/>
          <w:szCs w:val="32"/>
        </w:rPr>
        <w:t>.</w:t>
      </w:r>
      <w:r w:rsidRPr="00B31A83">
        <w:rPr>
          <w:rFonts w:eastAsia="Calibri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58DA03F9" w14:textId="77777777" w:rsidR="00C84F75" w:rsidRDefault="00C84F75" w:rsidP="00C84F7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3F21734">
        <w:rPr>
          <w:rFonts w:ascii="Calibri" w:eastAsia="Calibri" w:hAnsi="Calibri" w:cs="Calibri"/>
          <w:b/>
          <w:bCs/>
          <w:sz w:val="32"/>
          <w:szCs w:val="32"/>
        </w:rPr>
        <w:t xml:space="preserve">If you do not leave the unit, your landlord can take you to court to </w:t>
      </w:r>
      <w:r w:rsidRPr="009F6FEA">
        <w:rPr>
          <w:rFonts w:ascii="Calibri" w:eastAsia="Calibri" w:hAnsi="Calibri" w:cs="Calibri"/>
          <w:b/>
          <w:bCs/>
          <w:sz w:val="32"/>
          <w:szCs w:val="32"/>
        </w:rPr>
        <w:t xml:space="preserve">remove you from the unit.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Under state law, if you remain in the unit after the end of the notice period, you may be eligible for free legal representation if you are a qualifying low-income tenant. </w:t>
      </w:r>
    </w:p>
    <w:p w14:paraId="31713B13" w14:textId="3B468290" w:rsidR="3A807E09" w:rsidRPr="00535C8E" w:rsidRDefault="3A807E09" w:rsidP="3A807E09">
      <w:pPr>
        <w:jc w:val="center"/>
        <w:rPr>
          <w:rFonts w:eastAsia="Calibri" w:cstheme="minorHAnsi"/>
          <w:color w:val="000000" w:themeColor="text1"/>
          <w:sz w:val="28"/>
          <w:szCs w:val="28"/>
        </w:rPr>
      </w:pPr>
      <w:r w:rsidRPr="00535C8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 xml:space="preserve">To Find Legal Help, Rental Assistance, and </w:t>
      </w:r>
      <w:r w:rsidR="009C0B99" w:rsidRPr="00535C8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>O</w:t>
      </w:r>
      <w:r w:rsidRPr="00535C8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>ther Resources:</w:t>
      </w:r>
      <w:r w:rsidRPr="00535C8E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133345DA" w14:textId="77777777" w:rsidR="00773DDF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Contact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</w:t>
      </w: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>Housing Justice Project, which provides free legal representation to eligible tenants, by calling 206-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580-0762</w:t>
      </w: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310B7B5C" w14:textId="77777777" w:rsidR="00773DDF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>Call 211 to find rental assistance and other resources</w:t>
      </w:r>
    </w:p>
    <w:p w14:paraId="208856FC" w14:textId="77777777" w:rsidR="00773DDF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67C78B61">
        <w:rPr>
          <w:rFonts w:ascii="Calibri" w:eastAsia="Calibri" w:hAnsi="Calibri" w:cs="Calibri"/>
          <w:color w:val="000000" w:themeColor="text1"/>
          <w:sz w:val="28"/>
          <w:szCs w:val="28"/>
        </w:rPr>
        <w:t>Veterans can call the King County Veterans Program at 206-263-8387</w:t>
      </w:r>
    </w:p>
    <w:p w14:paraId="297DBDDE" w14:textId="77777777" w:rsidR="00773DDF" w:rsidRDefault="00773DDF" w:rsidP="00773DD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10B1579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Find additional information about your rights at </w:t>
      </w:r>
      <w:hyperlink r:id="rId10">
        <w:r w:rsidRPr="10B15798">
          <w:rPr>
            <w:rStyle w:val="Hyperlink"/>
            <w:rFonts w:ascii="Calibri" w:eastAsia="Calibri" w:hAnsi="Calibri" w:cs="Calibri"/>
            <w:sz w:val="28"/>
            <w:szCs w:val="28"/>
          </w:rPr>
          <w:t>washingtonlawhelp.org</w:t>
        </w:r>
      </w:hyperlink>
    </w:p>
    <w:p w14:paraId="283ADF11" w14:textId="0DC22D0F" w:rsidR="3A807E09" w:rsidRPr="00535C8E" w:rsidRDefault="3A807E09" w:rsidP="3A807E09">
      <w:pPr>
        <w:rPr>
          <w:rFonts w:cstheme="minorHAnsi"/>
          <w:sz w:val="28"/>
          <w:szCs w:val="28"/>
        </w:rPr>
      </w:pPr>
    </w:p>
    <w:p w14:paraId="3BA6E2FA" w14:textId="7DE114D1" w:rsidR="0069603E" w:rsidRPr="00535C8E" w:rsidRDefault="00AB4B60" w:rsidP="00DF20AB">
      <w:pPr>
        <w:jc w:val="center"/>
        <w:rPr>
          <w:rFonts w:cstheme="minorHAnsi"/>
          <w:i/>
          <w:iCs/>
          <w:sz w:val="28"/>
          <w:szCs w:val="28"/>
        </w:rPr>
      </w:pPr>
      <w:r w:rsidRPr="00535C8E">
        <w:rPr>
          <w:rFonts w:cstheme="minorHAnsi"/>
          <w:b/>
          <w:bCs/>
          <w:sz w:val="28"/>
          <w:szCs w:val="28"/>
        </w:rPr>
        <w:t xml:space="preserve">Details about the Allegations of </w:t>
      </w:r>
      <w:r w:rsidR="0067744C" w:rsidRPr="00535C8E">
        <w:rPr>
          <w:rFonts w:cstheme="minorHAnsi"/>
          <w:b/>
          <w:bCs/>
          <w:sz w:val="28"/>
          <w:szCs w:val="28"/>
        </w:rPr>
        <w:t>Waste, Nuisance, and/or Drug-Related Ac</w:t>
      </w:r>
      <w:r w:rsidR="0069603E" w:rsidRPr="00535C8E">
        <w:rPr>
          <w:rFonts w:cstheme="minorHAnsi"/>
          <w:b/>
          <w:bCs/>
          <w:sz w:val="28"/>
          <w:szCs w:val="28"/>
        </w:rPr>
        <w:t>t</w:t>
      </w:r>
      <w:r w:rsidR="0067744C" w:rsidRPr="00535C8E">
        <w:rPr>
          <w:rFonts w:cstheme="minorHAnsi"/>
          <w:b/>
          <w:bCs/>
          <w:sz w:val="28"/>
          <w:szCs w:val="28"/>
        </w:rPr>
        <w:t>ivity</w:t>
      </w:r>
      <w:r w:rsidRPr="00535C8E">
        <w:rPr>
          <w:rFonts w:cstheme="minorHAnsi"/>
          <w:sz w:val="28"/>
          <w:szCs w:val="28"/>
        </w:rPr>
        <w:t xml:space="preserve"> </w:t>
      </w:r>
      <w:r w:rsidRPr="00535C8E">
        <w:rPr>
          <w:rFonts w:cstheme="minorHAnsi"/>
          <w:i/>
          <w:iCs/>
          <w:sz w:val="28"/>
          <w:szCs w:val="28"/>
        </w:rPr>
        <w:br/>
        <w:t>Landlord must check the box</w:t>
      </w:r>
      <w:r w:rsidR="0067744C" w:rsidRPr="00535C8E">
        <w:rPr>
          <w:rFonts w:cstheme="minorHAnsi"/>
          <w:i/>
          <w:iCs/>
          <w:sz w:val="28"/>
          <w:szCs w:val="28"/>
        </w:rPr>
        <w:t>(es)</w:t>
      </w:r>
      <w:r w:rsidRPr="00535C8E">
        <w:rPr>
          <w:rFonts w:cstheme="minorHAnsi"/>
          <w:i/>
          <w:iCs/>
          <w:sz w:val="28"/>
          <w:szCs w:val="28"/>
        </w:rPr>
        <w:t xml:space="preserve"> that best describes the activity and provide </w:t>
      </w:r>
      <w:r w:rsidRPr="00535C8E">
        <w:rPr>
          <w:rFonts w:cstheme="minorHAnsi"/>
          <w:i/>
          <w:iCs/>
          <w:sz w:val="28"/>
          <w:szCs w:val="28"/>
          <w:u w:val="single"/>
        </w:rPr>
        <w:t xml:space="preserve">specific </w:t>
      </w:r>
      <w:r w:rsidR="00C84F75" w:rsidRPr="00535C8E">
        <w:rPr>
          <w:rFonts w:cstheme="minorHAnsi"/>
          <w:i/>
          <w:iCs/>
          <w:sz w:val="28"/>
          <w:szCs w:val="28"/>
          <w:u w:val="single"/>
        </w:rPr>
        <w:t>information and evidence</w:t>
      </w:r>
      <w:r w:rsidRPr="00535C8E">
        <w:rPr>
          <w:rFonts w:cstheme="minorHAnsi"/>
          <w:i/>
          <w:iCs/>
          <w:sz w:val="28"/>
          <w:szCs w:val="28"/>
        </w:rPr>
        <w:t xml:space="preserve"> about the incident(s).</w:t>
      </w:r>
    </w:p>
    <w:p w14:paraId="352C84CA" w14:textId="30EF81A3" w:rsidR="0069603E" w:rsidRPr="00535C8E" w:rsidRDefault="003B409E" w:rsidP="0069603E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3E" w:rsidRPr="00535C8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9603E" w:rsidRPr="00535C8E">
        <w:rPr>
          <w:rFonts w:cstheme="minorHAnsi"/>
          <w:sz w:val="28"/>
          <w:szCs w:val="28"/>
        </w:rPr>
        <w:t xml:space="preserve"> Waste: _________________________________________________________________________________________________________________________________________________________________________________________________________</w:t>
      </w:r>
    </w:p>
    <w:p w14:paraId="2B8A8B48" w14:textId="5FED1EE9" w:rsidR="0069603E" w:rsidRPr="00535C8E" w:rsidRDefault="003B409E" w:rsidP="0069603E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3E" w:rsidRPr="00535C8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9603E" w:rsidRPr="00535C8E">
        <w:rPr>
          <w:rFonts w:cstheme="minorHAnsi"/>
          <w:sz w:val="28"/>
          <w:szCs w:val="28"/>
        </w:rPr>
        <w:t xml:space="preserve"> Nuisance: ______________________________________________________________________________________________________________________________________</w:t>
      </w:r>
    </w:p>
    <w:p w14:paraId="02371A7F" w14:textId="4D4D823D" w:rsidR="00AB4B60" w:rsidRDefault="003B409E" w:rsidP="6683D33B">
      <w:pPr>
        <w:rPr>
          <w:rFonts w:cstheme="minorHAnsi"/>
          <w:i/>
          <w:iCs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B60" w:rsidRPr="00535C8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B4B60" w:rsidRPr="00535C8E">
        <w:rPr>
          <w:rFonts w:cstheme="minorHAnsi"/>
          <w:sz w:val="28"/>
          <w:szCs w:val="28"/>
        </w:rPr>
        <w:t xml:space="preserve"> Drug-related activity: __________________________________________________________</w:t>
      </w:r>
      <w:r w:rsidR="00175957" w:rsidRPr="00535C8E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8E09C9" w:rsidRPr="00535C8E">
        <w:rPr>
          <w:rFonts w:cstheme="minorHAnsi"/>
          <w:sz w:val="28"/>
          <w:szCs w:val="28"/>
        </w:rPr>
        <w:br/>
      </w:r>
      <w:r w:rsidR="00477165" w:rsidRPr="00535C8E">
        <w:rPr>
          <w:rFonts w:cstheme="minorHAnsi"/>
          <w:sz w:val="28"/>
          <w:szCs w:val="28"/>
        </w:rPr>
        <w:t>Has</w:t>
      </w:r>
      <w:r w:rsidR="00175957" w:rsidRPr="00535C8E">
        <w:rPr>
          <w:rFonts w:cstheme="minorHAnsi"/>
          <w:sz w:val="28"/>
          <w:szCs w:val="28"/>
        </w:rPr>
        <w:t xml:space="preserve"> the alleged </w:t>
      </w:r>
      <w:r w:rsidR="0069603E" w:rsidRPr="00535C8E">
        <w:rPr>
          <w:rFonts w:cstheme="minorHAnsi"/>
          <w:sz w:val="28"/>
          <w:szCs w:val="28"/>
        </w:rPr>
        <w:t>activity</w:t>
      </w:r>
      <w:r w:rsidR="00477165" w:rsidRPr="00535C8E">
        <w:rPr>
          <w:rFonts w:cstheme="minorHAnsi"/>
          <w:sz w:val="28"/>
          <w:szCs w:val="28"/>
        </w:rPr>
        <w:t xml:space="preserve"> been reported to police</w:t>
      </w:r>
      <w:r w:rsidR="00175957" w:rsidRPr="00535C8E">
        <w:rPr>
          <w:rFonts w:cstheme="minorHAnsi"/>
          <w:sz w:val="28"/>
          <w:szCs w:val="28"/>
        </w:rPr>
        <w:t xml:space="preserve">? </w:t>
      </w:r>
      <w:sdt>
        <w:sdtPr>
          <w:rPr>
            <w:rFonts w:cstheme="minorHAnsi"/>
            <w:sz w:val="28"/>
            <w:szCs w:val="28"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957" w:rsidRPr="00535C8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75957" w:rsidRPr="00535C8E">
        <w:rPr>
          <w:rFonts w:cstheme="minorHAnsi"/>
          <w:sz w:val="28"/>
          <w:szCs w:val="28"/>
        </w:rPr>
        <w:t xml:space="preserve"> YES  </w:t>
      </w:r>
      <w:sdt>
        <w:sdtPr>
          <w:rPr>
            <w:rFonts w:cstheme="minorHAnsi"/>
            <w:sz w:val="28"/>
            <w:szCs w:val="28"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957" w:rsidRPr="00535C8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75957" w:rsidRPr="00535C8E">
        <w:rPr>
          <w:rFonts w:cstheme="minorHAnsi"/>
          <w:sz w:val="28"/>
          <w:szCs w:val="28"/>
        </w:rPr>
        <w:t xml:space="preserve"> NO </w:t>
      </w:r>
      <w:r w:rsidR="00175957" w:rsidRPr="00535C8E">
        <w:rPr>
          <w:rFonts w:cstheme="minorHAnsi"/>
          <w:i/>
          <w:iCs/>
          <w:sz w:val="28"/>
          <w:szCs w:val="28"/>
        </w:rPr>
        <w:br/>
      </w:r>
      <w:r w:rsidR="003122B1" w:rsidRPr="00535C8E">
        <w:rPr>
          <w:rFonts w:cstheme="minorHAnsi"/>
          <w:i/>
          <w:iCs/>
          <w:sz w:val="28"/>
          <w:szCs w:val="28"/>
        </w:rPr>
        <w:t xml:space="preserve">If landlord marked yes, please state the name of the law enforcement agency and the date the activity was reported. If landlord has a copy of a police report, please attach the report to this notice. </w:t>
      </w:r>
      <w:r w:rsidR="00175957" w:rsidRPr="00535C8E">
        <w:rPr>
          <w:rFonts w:cstheme="minorHAnsi"/>
          <w:i/>
          <w:iCs/>
          <w:sz w:val="28"/>
          <w:szCs w:val="28"/>
        </w:rPr>
        <w:t>______________________________________________________________________________________________________________________________________</w:t>
      </w:r>
    </w:p>
    <w:p w14:paraId="318A384D" w14:textId="77777777" w:rsidR="001B6DBE" w:rsidRPr="00535C8E" w:rsidRDefault="001B6DBE" w:rsidP="6683D33B">
      <w:pPr>
        <w:rPr>
          <w:rFonts w:cstheme="minorHAnsi"/>
          <w:i/>
          <w:iCs/>
          <w:sz w:val="28"/>
          <w:szCs w:val="28"/>
        </w:rPr>
      </w:pPr>
    </w:p>
    <w:p w14:paraId="04367F53" w14:textId="56A49164" w:rsidR="00DC3E50" w:rsidRPr="00535C8E" w:rsidRDefault="279B8646" w:rsidP="279B8646">
      <w:pPr>
        <w:rPr>
          <w:rFonts w:eastAsia="Calibri" w:cstheme="minorHAnsi"/>
          <w:color w:val="000000" w:themeColor="text1"/>
          <w:sz w:val="28"/>
          <w:szCs w:val="28"/>
        </w:rPr>
      </w:pPr>
      <w:r w:rsidRPr="00535C8E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t>Additional information required by federal, state, or similar laws and/or regulations:</w:t>
      </w:r>
      <w:r w:rsidRPr="00535C8E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</w:t>
      </w:r>
      <w:r w:rsidRPr="00535C8E">
        <w:rPr>
          <w:rFonts w:eastAsia="Calibri" w:cstheme="minorHAns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1D5737B" w14:textId="0CB4F069" w:rsidR="00DC3E50" w:rsidRDefault="00DC3E50" w:rsidP="279B8646"/>
    <w:p w14:paraId="55AF89C4" w14:textId="77777777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4A450C81" w14:textId="77777777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Name:_______________________________________________________</w:t>
      </w:r>
    </w:p>
    <w:p w14:paraId="55FD902C" w14:textId="77777777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Phone Number:________________________________________________</w:t>
      </w:r>
    </w:p>
    <w:p w14:paraId="7B90C39E" w14:textId="77777777" w:rsidR="001F0159" w:rsidRDefault="001F0159" w:rsidP="001F015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Email:________________________________________________________</w:t>
      </w:r>
    </w:p>
    <w:p w14:paraId="3DA2AE51" w14:textId="77777777" w:rsidR="00DC3E50" w:rsidRDefault="00DC3E50"/>
    <w:sectPr w:rsidR="00DC3E5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3380" w14:textId="77777777" w:rsidR="00655C7E" w:rsidRDefault="00655C7E" w:rsidP="004D429D">
      <w:pPr>
        <w:spacing w:after="0" w:line="240" w:lineRule="auto"/>
      </w:pPr>
      <w:r>
        <w:separator/>
      </w:r>
    </w:p>
  </w:endnote>
  <w:endnote w:type="continuationSeparator" w:id="0">
    <w:p w14:paraId="07850847" w14:textId="77777777" w:rsidR="00655C7E" w:rsidRDefault="00655C7E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516" w14:textId="4A4C138A" w:rsidR="009C0B99" w:rsidRDefault="009C0B99">
    <w:pPr>
      <w:pStyle w:val="Footer"/>
      <w:jc w:val="right"/>
    </w:pPr>
    <w:r>
      <w:t xml:space="preserve">Page </w:t>
    </w:r>
    <w:sdt>
      <w:sdt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C84F75">
          <w:rPr>
            <w:noProof/>
          </w:rPr>
          <w:t>__</w:t>
        </w:r>
      </w:sdtContent>
    </w:sdt>
  </w:p>
  <w:p w14:paraId="5A2D2CE3" w14:textId="77777777" w:rsidR="009C0B99" w:rsidRDefault="009C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8DB4" w14:textId="77777777" w:rsidR="00655C7E" w:rsidRDefault="00655C7E" w:rsidP="004D429D">
      <w:pPr>
        <w:spacing w:after="0" w:line="240" w:lineRule="auto"/>
      </w:pPr>
      <w:r>
        <w:separator/>
      </w:r>
    </w:p>
  </w:footnote>
  <w:footnote w:type="continuationSeparator" w:id="0">
    <w:p w14:paraId="33B4D661" w14:textId="77777777" w:rsidR="00655C7E" w:rsidRDefault="00655C7E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fVO1rEm" int2:invalidationBookmarkName="" int2:hashCode="s5BiVg4jmg4GRN" int2:id="jUhL8r0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3222">
    <w:abstractNumId w:val="0"/>
  </w:num>
  <w:num w:numId="2" w16cid:durableId="209835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130DC2"/>
    <w:rsid w:val="001334AB"/>
    <w:rsid w:val="00175957"/>
    <w:rsid w:val="001812D1"/>
    <w:rsid w:val="001B6DBE"/>
    <w:rsid w:val="001F0159"/>
    <w:rsid w:val="00216905"/>
    <w:rsid w:val="003122B1"/>
    <w:rsid w:val="003B409E"/>
    <w:rsid w:val="00477165"/>
    <w:rsid w:val="004D429D"/>
    <w:rsid w:val="00535C8E"/>
    <w:rsid w:val="00542ADB"/>
    <w:rsid w:val="005E787D"/>
    <w:rsid w:val="00655C7E"/>
    <w:rsid w:val="0067744C"/>
    <w:rsid w:val="0069603E"/>
    <w:rsid w:val="00773DDF"/>
    <w:rsid w:val="007E2F03"/>
    <w:rsid w:val="008E09C9"/>
    <w:rsid w:val="009C0B99"/>
    <w:rsid w:val="00A40BAA"/>
    <w:rsid w:val="00A45C9B"/>
    <w:rsid w:val="00AB4B60"/>
    <w:rsid w:val="00AB5C33"/>
    <w:rsid w:val="00B4098B"/>
    <w:rsid w:val="00BB0E7A"/>
    <w:rsid w:val="00C84F75"/>
    <w:rsid w:val="00CA2C39"/>
    <w:rsid w:val="00CE6C86"/>
    <w:rsid w:val="00DC3E50"/>
    <w:rsid w:val="00DD7C90"/>
    <w:rsid w:val="00DF20AB"/>
    <w:rsid w:val="00ED0F3F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8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99"/>
  </w:style>
  <w:style w:type="paragraph" w:styleId="Footer">
    <w:name w:val="footer"/>
    <w:basedOn w:val="Normal"/>
    <w:link w:val="FooterChar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99"/>
  </w:style>
  <w:style w:type="paragraph" w:styleId="Revision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985"/>
    <w:rsid w:val="002F6985"/>
    <w:rsid w:val="009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3.xml><?xml version="1.0" encoding="utf-8"?>
<ds:datastoreItem xmlns:ds="http://schemas.openxmlformats.org/officeDocument/2006/customXml" ds:itemID="{17DAE154-B897-4B7E-95D9-E7588CAFA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10</cp:revision>
  <dcterms:created xsi:type="dcterms:W3CDTF">2023-03-22T18:58:00Z</dcterms:created>
  <dcterms:modified xsi:type="dcterms:W3CDTF">2023-03-23T20:06:00Z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