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973E13" w:rsidRDefault="00EE44F8" w:rsidP="0990E82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بالإخلاء مدته 120 يومًا </w:t>
      </w:r>
    </w:p>
    <w:p w14:paraId="3BF430B1" w14:textId="1C979096" w:rsidR="00656F7F" w:rsidRPr="00973E13" w:rsidRDefault="006F1898" w:rsidP="0990E82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>بسبب الإصلاحات الجوهرية للوحدة</w:t>
      </w:r>
    </w:p>
    <w:p w14:paraId="6914EC3D" w14:textId="07DAC369" w:rsidR="003A1A94" w:rsidRPr="00973E13" w:rsidRDefault="003A1A94" w:rsidP="003A1A94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973E13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____________________________</w:t>
      </w:r>
      <w:r w:rsidRPr="00973E13">
        <w:rPr>
          <w:rFonts w:asciiTheme="minorBidi" w:hAnsiTheme="minorBidi"/>
          <w:color w:val="000000" w:themeColor="text1"/>
          <w:sz w:val="24"/>
          <w:szCs w:val="24"/>
        </w:rPr>
        <w:br/>
      </w:r>
      <w:r w:rsidRPr="00973E13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___________</w:t>
      </w:r>
      <w:r w:rsidR="00973E13" w:rsidRPr="00973E13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</w:t>
      </w:r>
      <w:r w:rsidRPr="00973E13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_________________</w:t>
      </w:r>
      <w:r w:rsidRPr="00973E13">
        <w:rPr>
          <w:rFonts w:asciiTheme="minorBidi" w:hAnsiTheme="minorBidi"/>
          <w:sz w:val="24"/>
          <w:szCs w:val="24"/>
        </w:rPr>
        <w:br/>
      </w:r>
      <w:r w:rsidRPr="00973E13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373A9753" w14:textId="56AC8401" w:rsidR="00A84E09" w:rsidRPr="00973E13" w:rsidRDefault="00A84E09" w:rsidP="0990E82F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973E13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"/>
        </w:rPr>
        <w:t>هذا إخطار بالإخلاء</w:t>
      </w:r>
    </w:p>
    <w:p w14:paraId="73931390" w14:textId="2A794883" w:rsidR="004222D7" w:rsidRPr="00973E13" w:rsidRDefault="00520928" w:rsidP="38E01309">
      <w:pPr>
        <w:bidi/>
        <w:rPr>
          <w:rFonts w:asciiTheme="minorBidi" w:hAnsiTheme="minorBidi"/>
          <w:b/>
          <w:bCs/>
          <w:sz w:val="32"/>
          <w:szCs w:val="32"/>
        </w:rPr>
      </w:pP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بموجب المادة </w:t>
      </w:r>
      <w:r w:rsidRPr="00973E13">
        <w:rPr>
          <w:rFonts w:asciiTheme="minorBidi" w:hAnsiTheme="minorBidi"/>
          <w:b/>
          <w:bCs/>
          <w:sz w:val="32"/>
          <w:szCs w:val="32"/>
          <w:lang w:bidi="ar"/>
        </w:rPr>
        <w:t>12.25.030(</w:t>
      </w:r>
      <w:r w:rsidRPr="00973E13">
        <w:rPr>
          <w:rFonts w:asciiTheme="minorBidi" w:hAnsiTheme="minorBidi"/>
          <w:b/>
          <w:bCs/>
          <w:sz w:val="32"/>
          <w:szCs w:val="32"/>
        </w:rPr>
        <w:t>A)(5</w:t>
      </w:r>
      <w:r w:rsidRPr="00973E13">
        <w:rPr>
          <w:rFonts w:asciiTheme="minorBidi" w:hAnsiTheme="minorBidi"/>
          <w:b/>
          <w:bCs/>
          <w:sz w:val="32"/>
          <w:szCs w:val="32"/>
          <w:lang w:bidi="ar"/>
        </w:rPr>
        <w:t>)</w:t>
      </w: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من </w:t>
      </w:r>
      <w:r w:rsidRPr="00973E13">
        <w:rPr>
          <w:rFonts w:asciiTheme="minorBidi" w:hAnsiTheme="minorBidi"/>
          <w:b/>
          <w:bCs/>
          <w:sz w:val="32"/>
          <w:szCs w:val="32"/>
        </w:rPr>
        <w:t>King County Code</w:t>
      </w:r>
      <w:r w:rsidRPr="00973E13">
        <w:rPr>
          <w:rFonts w:asciiTheme="minorBidi" w:hAnsiTheme="minorBidi"/>
          <w:b/>
          <w:bCs/>
          <w:sz w:val="32"/>
          <w:szCs w:val="32"/>
          <w:rtl/>
        </w:rPr>
        <w:t xml:space="preserve"> (KCC</w:t>
      </w:r>
      <w:r w:rsidR="00EB7F02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قانون مقاطعة كينج)، يقدم لك المالك إخطارًا مدته 120 يومًا لمغادرة الوحدة المؤجرة، لأن المالك سيُجري إصلاحات شاملة لا يمكن إنجازها إلا إذا كانت الوحدة شاغرة.</w:t>
      </w:r>
    </w:p>
    <w:p w14:paraId="34DC4BB9" w14:textId="6BCEB217" w:rsidR="00C84A0B" w:rsidRPr="00973E13" w:rsidRDefault="00C84A0B" w:rsidP="38E01309">
      <w:pPr>
        <w:bidi/>
        <w:rPr>
          <w:rFonts w:asciiTheme="minorBidi" w:hAnsiTheme="minorBidi"/>
          <w:i/>
          <w:iCs/>
          <w:sz w:val="32"/>
          <w:szCs w:val="32"/>
        </w:rPr>
      </w:pPr>
      <w:r w:rsidRPr="00973E13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عليك مغادرة الوحدة بحلول </w:t>
      </w:r>
      <w:r w:rsidRPr="00973E13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_______ (</w:t>
      </w:r>
      <w:r w:rsidRPr="00973E13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973E13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).</w:t>
      </w:r>
      <w:r w:rsidRPr="00973E13">
        <w:rPr>
          <w:rFonts w:asciiTheme="minorBidi" w:hAnsiTheme="minorBidi"/>
          <w:color w:val="000000" w:themeColor="text1"/>
          <w:sz w:val="32"/>
          <w:szCs w:val="32"/>
          <w:rtl/>
          <w:lang w:bidi="ar"/>
        </w:rPr>
        <w:t xml:space="preserve"> </w:t>
      </w:r>
      <w:r w:rsidRPr="00973E13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للمغادرة بعد 120 يومًا </w:t>
      </w:r>
      <w:r w:rsidRPr="00973E13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973E13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</w:t>
      </w:r>
      <w:r w:rsidRPr="00973E13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</w:t>
      </w:r>
      <w:r w:rsidRPr="00973E13">
        <w:rPr>
          <w:rFonts w:asciiTheme="minorBidi" w:hAnsiTheme="minorBidi"/>
          <w:i/>
          <w:iCs/>
          <w:sz w:val="32"/>
          <w:szCs w:val="32"/>
          <w:rtl/>
          <w:lang w:bidi="ar"/>
        </w:rPr>
        <w:t>يمكن تقديم هذا الإخطار في موعد لا يتجاوز 120 يومًا قبل نهاية مدة اتفاقية الإيجار أو الإيجار الشهري.</w:t>
      </w:r>
    </w:p>
    <w:p w14:paraId="7832EC66" w14:textId="77777777" w:rsidR="004655DE" w:rsidRPr="00973E13" w:rsidRDefault="004655DE" w:rsidP="004655DE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973E13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973E13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  <w:r w:rsidRPr="00973E13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1A670915" w14:textId="4A8E4B25" w:rsidR="22E59382" w:rsidRPr="00973E13" w:rsidRDefault="22E59382" w:rsidP="22E59382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973E13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33A96C08" w14:textId="77777777" w:rsidR="004655DE" w:rsidRPr="00973E13" w:rsidRDefault="004655DE" w:rsidP="004655DE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05A248E6" w14:textId="77777777" w:rsidR="004655DE" w:rsidRPr="00973E13" w:rsidRDefault="004655DE" w:rsidP="004655DE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3DD358CD" w14:textId="77777777" w:rsidR="004655DE" w:rsidRPr="00973E13" w:rsidRDefault="004655DE" w:rsidP="004655DE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7002819E" w14:textId="77777777" w:rsidR="004655DE" w:rsidRPr="00973E13" w:rsidRDefault="004655DE" w:rsidP="004655DE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973E13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5DE3C2E8" w14:textId="5C3FFD02" w:rsidR="00282FA4" w:rsidRDefault="00C84A0B" w:rsidP="00216B6A">
      <w:pPr>
        <w:bidi/>
        <w:rPr>
          <w:rFonts w:asciiTheme="minorBidi" w:hAnsiTheme="minorBidi"/>
          <w:b/>
          <w:bCs/>
          <w:sz w:val="28"/>
          <w:szCs w:val="28"/>
          <w:rtl/>
          <w:lang w:bidi="ar"/>
        </w:rPr>
      </w:pPr>
      <w:r w:rsidRPr="00973E13">
        <w:rPr>
          <w:rFonts w:asciiTheme="minorBidi" w:hAnsiTheme="minorBidi"/>
          <w:sz w:val="28"/>
          <w:szCs w:val="28"/>
          <w:rtl/>
          <w:lang w:bidi="ar"/>
        </w:rPr>
        <w:t>إذا لم يُجرِ المالك ترميمًا جوهريًّا للوحدة بعد مغادرتك، فقد يخالف المالك بذلك قانون مقاطعة</w:t>
      </w:r>
      <w:r w:rsidRPr="00973E13">
        <w:rPr>
          <w:rFonts w:asciiTheme="minorBidi" w:hAnsiTheme="minorBidi"/>
          <w:sz w:val="28"/>
          <w:szCs w:val="28"/>
        </w:rPr>
        <w:t>King County</w:t>
      </w:r>
      <w:r w:rsidRPr="00973E13">
        <w:rPr>
          <w:rFonts w:asciiTheme="minorBidi" w:hAnsiTheme="minorBidi"/>
          <w:sz w:val="28"/>
          <w:szCs w:val="28"/>
          <w:rtl/>
          <w:lang w:bidi="ar"/>
        </w:rPr>
        <w:t xml:space="preserve">. المرجو التواصل مع إحدى منظمات تقديم المساعدة القانونية المذكورة أعلاه لمعرفة المزيد عن حقوقك. </w:t>
      </w:r>
      <w:r w:rsidRPr="00973E13">
        <w:rPr>
          <w:rFonts w:asciiTheme="minorBidi" w:hAnsiTheme="minorBidi"/>
          <w:sz w:val="28"/>
          <w:szCs w:val="28"/>
        </w:rPr>
        <w:br/>
      </w:r>
      <w:r w:rsidRPr="00973E13">
        <w:rPr>
          <w:rFonts w:asciiTheme="minorBidi" w:hAnsiTheme="minorBidi"/>
          <w:sz w:val="28"/>
          <w:szCs w:val="28"/>
        </w:rPr>
        <w:br/>
      </w:r>
      <w:bookmarkStart w:id="0" w:name="_Hlk130375472"/>
    </w:p>
    <w:p w14:paraId="28EAAE6B" w14:textId="77777777" w:rsidR="00282FA4" w:rsidRDefault="00282FA4">
      <w:pPr>
        <w:rPr>
          <w:rFonts w:asciiTheme="minorBidi" w:hAnsiTheme="minorBidi"/>
          <w:b/>
          <w:bCs/>
          <w:sz w:val="28"/>
          <w:szCs w:val="28"/>
          <w:rtl/>
          <w:lang w:bidi="ar"/>
        </w:rPr>
      </w:pPr>
      <w:r>
        <w:rPr>
          <w:rFonts w:asciiTheme="minorBidi" w:hAnsiTheme="minorBidi"/>
          <w:b/>
          <w:bCs/>
          <w:sz w:val="28"/>
          <w:szCs w:val="28"/>
          <w:rtl/>
          <w:lang w:bidi="ar"/>
        </w:rPr>
        <w:br w:type="page"/>
      </w:r>
    </w:p>
    <w:p w14:paraId="75233773" w14:textId="05B9186D" w:rsidR="00EE44F8" w:rsidRPr="00973E13" w:rsidRDefault="00C84A0B" w:rsidP="00216B6A">
      <w:pPr>
        <w:bidi/>
        <w:rPr>
          <w:rFonts w:asciiTheme="minorBidi" w:hAnsiTheme="minorBidi"/>
          <w:sz w:val="28"/>
          <w:szCs w:val="28"/>
        </w:rPr>
      </w:pPr>
      <w:r w:rsidRPr="00973E13">
        <w:rPr>
          <w:rFonts w:asciiTheme="minorBidi" w:hAnsiTheme="minorBidi"/>
          <w:b/>
          <w:bCs/>
          <w:sz w:val="28"/>
          <w:szCs w:val="28"/>
          <w:rtl/>
          <w:lang w:bidi="ar"/>
        </w:rPr>
        <w:lastRenderedPageBreak/>
        <w:t xml:space="preserve">يجب على المُلاك أن يرفقوا بهذا الإخطار نسخة من طلب تصريح مقاطعة </w:t>
      </w:r>
      <w:r w:rsidRPr="00973E13">
        <w:rPr>
          <w:rFonts w:asciiTheme="minorBidi" w:hAnsiTheme="minorBidi"/>
          <w:b/>
          <w:bCs/>
          <w:sz w:val="28"/>
          <w:szCs w:val="28"/>
        </w:rPr>
        <w:t>KING COUNTY</w:t>
      </w:r>
      <w:r w:rsidRPr="00973E13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المكتمل لعملية الترميم التي يستند إليها هذا الإخطار</w:t>
      </w:r>
      <w:bookmarkEnd w:id="0"/>
    </w:p>
    <w:p w14:paraId="5514F035" w14:textId="77777777" w:rsidR="00DD2E63" w:rsidRPr="00973E13" w:rsidRDefault="00DD2E63" w:rsidP="4CC992ED">
      <w:pPr>
        <w:bidi/>
        <w:rPr>
          <w:rFonts w:asciiTheme="minorBidi" w:hAnsiTheme="minorBidi"/>
          <w:sz w:val="28"/>
          <w:szCs w:val="28"/>
        </w:rPr>
      </w:pPr>
      <w:r w:rsidRPr="00973E13">
        <w:rPr>
          <w:rFonts w:asciiTheme="minorBidi" w:hAnsiTheme="minorBidi"/>
          <w:sz w:val="28"/>
          <w:szCs w:val="28"/>
          <w:rtl/>
          <w:lang w:bidi="ar"/>
        </w:rPr>
        <w:t xml:space="preserve">وصف تفصيلي لأعمال الترميم والإصلاح: </w:t>
      </w:r>
    </w:p>
    <w:p w14:paraId="4A3B2925" w14:textId="480F4A95" w:rsidR="00EE44F8" w:rsidRPr="00973E13" w:rsidRDefault="00DD2E63" w:rsidP="4CC992ED">
      <w:pPr>
        <w:bidi/>
        <w:rPr>
          <w:rFonts w:asciiTheme="minorBidi" w:hAnsiTheme="minorBidi"/>
          <w:sz w:val="28"/>
          <w:szCs w:val="28"/>
        </w:rPr>
      </w:pPr>
      <w:r w:rsidRPr="00973E13">
        <w:rPr>
          <w:rFonts w:asciiTheme="minorBid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  <w:r w:rsidRPr="00973E13">
        <w:rPr>
          <w:rFonts w:asciiTheme="minorBidi" w:hAnsiTheme="minorBidi"/>
          <w:sz w:val="28"/>
          <w:szCs w:val="28"/>
        </w:rPr>
        <w:br/>
      </w:r>
    </w:p>
    <w:p w14:paraId="140A53C5" w14:textId="0739078B" w:rsidR="00A84E09" w:rsidRPr="00973E13" w:rsidRDefault="3BECDA3E" w:rsidP="3BECDA3E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973E13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973E13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973E13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</w:p>
    <w:p w14:paraId="48867157" w14:textId="579E885C" w:rsidR="00A84E09" w:rsidRPr="00973E13" w:rsidRDefault="00A84E09" w:rsidP="3BECDA3E">
      <w:pPr>
        <w:rPr>
          <w:rFonts w:asciiTheme="minorBidi" w:hAnsiTheme="minorBidi"/>
        </w:rPr>
      </w:pPr>
    </w:p>
    <w:p w14:paraId="37A5A631" w14:textId="0D9FBF2C" w:rsidR="004655DE" w:rsidRPr="00973E13" w:rsidRDefault="004655DE" w:rsidP="004655DE">
      <w:pPr>
        <w:bidi/>
        <w:rPr>
          <w:rFonts w:asciiTheme="minorBidi" w:eastAsia="Calibri" w:hAnsiTheme="minorBidi"/>
          <w:color w:val="000000" w:themeColor="text1"/>
        </w:rPr>
      </w:pP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_______________</w:t>
      </w:r>
      <w:r w:rsidR="00282FA4" w:rsidRPr="00282FA4">
        <w:rPr>
          <w:rFonts w:asciiTheme="minorBidi" w:eastAsia="Calibri" w:hAnsiTheme="minorBidi" w:cs="Arial"/>
          <w:color w:val="000000" w:themeColor="text1"/>
          <w:rtl/>
          <w:lang w:bidi="ar"/>
        </w:rPr>
        <w:t>__________</w:t>
      </w: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</w:t>
      </w:r>
    </w:p>
    <w:p w14:paraId="68E573F3" w14:textId="6B8DF13D" w:rsidR="004655DE" w:rsidRPr="00973E13" w:rsidRDefault="004655DE" w:rsidP="004655DE">
      <w:pPr>
        <w:bidi/>
        <w:rPr>
          <w:rFonts w:asciiTheme="minorBidi" w:eastAsia="Calibri" w:hAnsiTheme="minorBidi"/>
          <w:color w:val="000000" w:themeColor="text1"/>
        </w:rPr>
      </w:pP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</w:t>
      </w:r>
      <w:r w:rsidR="00282FA4" w:rsidRPr="00282FA4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</w:t>
      </w:r>
    </w:p>
    <w:p w14:paraId="459E1C6D" w14:textId="1AC6B245" w:rsidR="004655DE" w:rsidRPr="00973E13" w:rsidRDefault="004655DE" w:rsidP="004655DE">
      <w:pPr>
        <w:bidi/>
        <w:rPr>
          <w:rFonts w:asciiTheme="minorBidi" w:eastAsia="Calibri" w:hAnsiTheme="minorBidi"/>
          <w:color w:val="000000" w:themeColor="text1"/>
        </w:rPr>
      </w:pP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_______</w:t>
      </w:r>
      <w:r w:rsidR="00282FA4" w:rsidRPr="00282FA4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</w:t>
      </w:r>
    </w:p>
    <w:p w14:paraId="5DB551B2" w14:textId="53B1BE5B" w:rsidR="004655DE" w:rsidRPr="00973E13" w:rsidRDefault="004655DE" w:rsidP="004655DE">
      <w:pPr>
        <w:bidi/>
        <w:rPr>
          <w:rFonts w:asciiTheme="minorBidi" w:eastAsia="Calibri" w:hAnsiTheme="minorBidi"/>
          <w:color w:val="000000" w:themeColor="text1"/>
        </w:rPr>
      </w:pPr>
      <w:r w:rsidRPr="00973E13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p w14:paraId="77E21752" w14:textId="77777777" w:rsidR="004655DE" w:rsidRPr="00973E13" w:rsidRDefault="004655DE" w:rsidP="3BECDA3E">
      <w:pPr>
        <w:rPr>
          <w:rFonts w:asciiTheme="minorBidi" w:hAnsiTheme="minorBidi"/>
        </w:rPr>
      </w:pPr>
    </w:p>
    <w:sectPr w:rsidR="004655DE" w:rsidRPr="00973E1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921A" w14:textId="77777777" w:rsidR="00B125C1" w:rsidRDefault="00B125C1" w:rsidP="00C84A0B">
      <w:pPr>
        <w:spacing w:after="0" w:line="240" w:lineRule="auto"/>
      </w:pPr>
      <w:r>
        <w:separator/>
      </w:r>
    </w:p>
  </w:endnote>
  <w:endnote w:type="continuationSeparator" w:id="0">
    <w:p w14:paraId="367BC658" w14:textId="77777777" w:rsidR="00B125C1" w:rsidRDefault="00B125C1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Default="00D10D2A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sdtContent>
    </w:sdt>
  </w:p>
  <w:p w14:paraId="3510C57D" w14:textId="77777777" w:rsidR="00D10D2A" w:rsidRDefault="00D1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7128" w14:textId="77777777" w:rsidR="00B125C1" w:rsidRDefault="00B125C1" w:rsidP="00C84A0B">
      <w:pPr>
        <w:spacing w:after="0" w:line="240" w:lineRule="auto"/>
      </w:pPr>
      <w:r>
        <w:separator/>
      </w:r>
    </w:p>
  </w:footnote>
  <w:footnote w:type="continuationSeparator" w:id="0">
    <w:p w14:paraId="2C06FCDB" w14:textId="77777777" w:rsidR="00B125C1" w:rsidRDefault="00B125C1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A078F"/>
    <w:rsid w:val="001A4A21"/>
    <w:rsid w:val="001B2F43"/>
    <w:rsid w:val="00216B6A"/>
    <w:rsid w:val="00282FA4"/>
    <w:rsid w:val="003A1A94"/>
    <w:rsid w:val="003C55DC"/>
    <w:rsid w:val="004222D7"/>
    <w:rsid w:val="004655DE"/>
    <w:rsid w:val="0051568F"/>
    <w:rsid w:val="00520928"/>
    <w:rsid w:val="00541CCA"/>
    <w:rsid w:val="005D1B2F"/>
    <w:rsid w:val="00656F7F"/>
    <w:rsid w:val="006F1898"/>
    <w:rsid w:val="00762C2D"/>
    <w:rsid w:val="007756B0"/>
    <w:rsid w:val="008E7B32"/>
    <w:rsid w:val="00973E13"/>
    <w:rsid w:val="009C1E4A"/>
    <w:rsid w:val="00A16AD5"/>
    <w:rsid w:val="00A53B79"/>
    <w:rsid w:val="00A84E09"/>
    <w:rsid w:val="00B020F8"/>
    <w:rsid w:val="00B125C1"/>
    <w:rsid w:val="00BC58D4"/>
    <w:rsid w:val="00BD60F6"/>
    <w:rsid w:val="00C84A0B"/>
    <w:rsid w:val="00C87DB9"/>
    <w:rsid w:val="00D10D2A"/>
    <w:rsid w:val="00D70E2F"/>
    <w:rsid w:val="00D82090"/>
    <w:rsid w:val="00DD2E63"/>
    <w:rsid w:val="00DE1367"/>
    <w:rsid w:val="00E455B8"/>
    <w:rsid w:val="00EB7F02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2A"/>
  </w:style>
  <w:style w:type="paragraph" w:styleId="Footer">
    <w:name w:val="footer"/>
    <w:basedOn w:val="Normal"/>
    <w:link w:val="FooterChar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2A"/>
  </w:style>
  <w:style w:type="paragraph" w:styleId="Revision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16</cp:revision>
  <dcterms:created xsi:type="dcterms:W3CDTF">2023-03-22T21:03:00Z</dcterms:created>
  <dcterms:modified xsi:type="dcterms:W3CDTF">2023-05-01T15:30:00Z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