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EA54B0" w:rsidR="00C84A0B" w:rsidRPr="00C84A0B" w:rsidRDefault="00EE44F8" w:rsidP="0990E8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 xml:space="preserve">የመልቀቂያ የ 120 ቀን ማሳሰቢያ </w:t>
      </w:r>
    </w:p>
    <w:p w14:paraId="3BF430B1" w14:textId="1C979096" w:rsidR="00656F7F" w:rsidRPr="00C84A0B" w:rsidRDefault="006F1898" w:rsidP="0990E8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በክፍሉ መሰረታዊ መልሶ ጥገና ምክንያት</w:t>
      </w:r>
    </w:p>
    <w:p w14:paraId="6914EC3D" w14:textId="6F95F0DF" w:rsidR="003A1A94" w:rsidRPr="00B1203A" w:rsidRDefault="003A1A94" w:rsidP="003A1A9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am"/>
        </w:rPr>
        <w:t>የማሳሰቢያ ቀን፦_____________________</w:t>
      </w:r>
      <w:r w:rsidR="000903C2" w:rsidRPr="000903C2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_______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br/>
        <w:t>የተከራይ ስም፦ _____________________</w:t>
      </w:r>
      <w:r w:rsidR="000903C2" w:rsidRPr="000903C2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_______</w:t>
      </w:r>
      <w:r>
        <w:rPr>
          <w:rFonts w:ascii="Calibri" w:hAnsi="Calibri"/>
          <w:sz w:val="24"/>
          <w:szCs w:val="24"/>
          <w:lang w:val="am"/>
        </w:rPr>
        <w:br/>
      </w:r>
      <w:r>
        <w:rPr>
          <w:rFonts w:ascii="Calibri" w:hAnsi="Calibri"/>
          <w:color w:val="000000" w:themeColor="text1"/>
          <w:sz w:val="24"/>
          <w:szCs w:val="24"/>
          <w:lang w:val="am"/>
        </w:rPr>
        <w:t>የተከራይ አድራሻ፦ ___________________________</w:t>
      </w:r>
    </w:p>
    <w:p w14:paraId="373A9753" w14:textId="56AC8401" w:rsidR="00A84E09" w:rsidRPr="00762C2D" w:rsidRDefault="00A84E09" w:rsidP="0990E82F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am"/>
        </w:rPr>
        <w:t>ይህ የመልቀቂያ ማሳሰቢያ ነው</w:t>
      </w:r>
    </w:p>
    <w:p w14:paraId="73931390" w14:textId="54B5B6E1" w:rsidR="004222D7" w:rsidRDefault="00520928" w:rsidP="38E013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በ King County Code (</w:t>
      </w:r>
      <w:r w:rsidR="00E563D3">
        <w:rPr>
          <w:b/>
          <w:bCs/>
          <w:sz w:val="28"/>
          <w:szCs w:val="28"/>
          <w:lang w:bidi="prs-AF"/>
        </w:rPr>
        <w:t>KCC</w:t>
      </w:r>
      <w:r w:rsidR="00E563D3">
        <w:rPr>
          <w:rFonts w:ascii="Nyala" w:hAnsi="Nyala" w:cs="Nyala"/>
          <w:b/>
          <w:bCs/>
          <w:sz w:val="32"/>
          <w:szCs w:val="32"/>
          <w:lang w:val="am-ET"/>
        </w:rPr>
        <w:t>፣</w:t>
      </w:r>
      <w:r w:rsidR="00E563D3">
        <w:rPr>
          <w:b/>
          <w:bCs/>
          <w:sz w:val="28"/>
          <w:szCs w:val="28"/>
          <w:lang w:bidi="prs-AF"/>
        </w:rPr>
        <w:t xml:space="preserve"> </w:t>
      </w:r>
      <w:r>
        <w:rPr>
          <w:b/>
          <w:bCs/>
          <w:sz w:val="32"/>
          <w:szCs w:val="32"/>
          <w:lang w:val="am"/>
        </w:rPr>
        <w:t>ኪንግ ካውንቲ ኮድ) 12.25.030(A)(5) መሰረት፣ አከራይዎ የኪራይ ክፍሉን እንዲለቁ የ 120 ቀናት ማሳሰቢያ እየሰጥዎት ነው ምክንያቱም ክፍሉ ባዶ እስካልሆነ ድረስ መጠናቀቅ የማይችሉ በርካታ ጥገናዎችን አከራዩ እያደረገ ነው።</w:t>
      </w:r>
    </w:p>
    <w:p w14:paraId="34DC4BB9" w14:textId="6BCEB217" w:rsidR="00C84A0B" w:rsidRPr="00DD2E63" w:rsidRDefault="00C84A0B" w:rsidP="38E01309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 xml:space="preserve">ከክፍሉ በ </w:t>
      </w:r>
      <w:r>
        <w:rPr>
          <w:rFonts w:ascii="Calibri" w:hAnsi="Calibri"/>
          <w:b/>
          <w:bCs/>
          <w:color w:val="000000" w:themeColor="text1"/>
          <w:sz w:val="32"/>
          <w:szCs w:val="32"/>
          <w:lang w:val="am"/>
        </w:rPr>
        <w:t>_______ (DATE) ለቀው መውጣት አለብዎት።</w:t>
      </w:r>
      <w:r>
        <w:rPr>
          <w:rFonts w:ascii="Calibri" w:hAnsi="Calibri"/>
          <w:color w:val="000000" w:themeColor="text1"/>
          <w:sz w:val="32"/>
          <w:szCs w:val="32"/>
          <w:lang w:val="am"/>
        </w:rPr>
        <w:t xml:space="preserve"> 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 xml:space="preserve">ለቀው የሚወጡበት የመጨረሻ ቀን ይህ ማሳሰቢያ ከተሰጠበት ቀን </w:t>
      </w:r>
      <w:r>
        <w:rPr>
          <w:rFonts w:ascii="Calibri" w:hAnsi="Calibri"/>
          <w:i/>
          <w:iCs/>
          <w:color w:val="000000" w:themeColor="text1"/>
          <w:sz w:val="32"/>
          <w:szCs w:val="32"/>
          <w:u w:val="single"/>
          <w:lang w:val="am"/>
        </w:rPr>
        <w:t>ቢያንስ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 xml:space="preserve"> በ 120 ቀናት ውስጥ ይሆናል።</w:t>
      </w:r>
      <w:r>
        <w:rPr>
          <w:rFonts w:ascii="Calibri" w:hAnsi="Calibri"/>
          <w:b/>
          <w:bCs/>
          <w:color w:val="000000" w:themeColor="text1"/>
          <w:sz w:val="32"/>
          <w:szCs w:val="32"/>
          <w:lang w:val="am"/>
        </w:rPr>
        <w:t xml:space="preserve"> </w:t>
      </w:r>
      <w:r>
        <w:rPr>
          <w:i/>
          <w:iCs/>
          <w:sz w:val="32"/>
          <w:szCs w:val="32"/>
          <w:lang w:val="am"/>
        </w:rPr>
        <w:t>ይህ ማሳሰቢያ የተከራዩ የኮንትራት ውል ወይም ወርሐዊ ኪራይ ከማለቁ በፊት ባሉት 120 ቀናት በፊት መሆን የለበትም።</w:t>
      </w:r>
    </w:p>
    <w:p w14:paraId="7832EC66" w14:textId="39DDE21F" w:rsidR="004655DE" w:rsidRPr="00DD2E63" w:rsidRDefault="004655DE" w:rsidP="004655DE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am"/>
        </w:rPr>
        <w:t xml:space="preserve">ክፍሉን የማይለቁ ከሆነ፣ ከክፍልዎ ለማስወጣት አከራይዎ ወደ ፍርድ ቤት ሊወስድዎ ይችላል።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 xml:space="preserve">በግዛቱ ህግ መሰረት፣ የማሳሰቢያው ክፍለ ጊዜ ካለቀ በኋላ በክፍሉ ውስጥ የሚቆዩ ከሆነ፣ ብቁ የሆነ ዝቅተኛ ገቢ ያለው ተከራይ ከሆኑ ለነጻ ህጋዊ ውክልና ብቁ ሊሆኑ ይችላሉ። </w:t>
      </w:r>
    </w:p>
    <w:p w14:paraId="1A670915" w14:textId="4A8E4B25" w:rsidR="22E59382" w:rsidRPr="000A078F" w:rsidRDefault="22E59382" w:rsidP="22E5938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ህጋዊ እርዳታ፣ የኪራይ ድጋፍ፣ እንዲሁም ሌሎች መርጃዎችን ለማግኘት፦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 </w:t>
      </w:r>
    </w:p>
    <w:p w14:paraId="33A96C08" w14:textId="77777777" w:rsidR="004655DE" w:rsidRPr="000A078F" w:rsidRDefault="004655DE" w:rsidP="004655D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Housing Justice Project ን ያነጋግሩ፣ ይህም በ 206-580-0762 በመደወል ብቁ ለሆኑ ተከራዮች ነጻ ህጋዊ ውክልና ያቀርባል </w:t>
      </w:r>
    </w:p>
    <w:p w14:paraId="05A248E6" w14:textId="77777777" w:rsidR="004655DE" w:rsidRPr="000A078F" w:rsidRDefault="004655DE" w:rsidP="004655D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የኪራይ ድጋፍ እና ሌሎች መርጃዎችን ለማግኘት 211 ላይ ይደውሉ</w:t>
      </w:r>
    </w:p>
    <w:p w14:paraId="3DD358CD" w14:textId="664694EB" w:rsidR="004655DE" w:rsidRPr="000A078F" w:rsidRDefault="004655DE" w:rsidP="004655D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አርበኞች ወደ የ King County Veterans Program (የአርበኞች ፕሮግራም) </w:t>
      </w:r>
      <w:r w:rsidR="000903C2">
        <w:rPr>
          <w:rFonts w:ascii="Calibri" w:eastAsia="Calibri" w:hAnsi="Calibri" w:cs="Calibri"/>
          <w:color w:val="000000" w:themeColor="text1"/>
          <w:sz w:val="28"/>
          <w:szCs w:val="28"/>
          <w:rtl/>
          <w:lang w:val="am"/>
        </w:rPr>
        <w:br/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በ 206-263-8387 መደወል ይችላሉ</w:t>
      </w:r>
    </w:p>
    <w:p w14:paraId="7002819E" w14:textId="77777777" w:rsidR="004655DE" w:rsidRPr="000A078F" w:rsidRDefault="004655DE" w:rsidP="004655D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ስለ መብቶችዎ ተጨማሪ መረጃዎችን በ </w:t>
      </w:r>
      <w:hyperlink r:id="rId10">
        <w:r>
          <w:rPr>
            <w:rStyle w:val="Hyperlink"/>
            <w:rFonts w:ascii="Calibri" w:eastAsia="Calibri" w:hAnsi="Calibri" w:cs="Calibri"/>
            <w:sz w:val="28"/>
            <w:szCs w:val="28"/>
            <w:lang w:val="am"/>
          </w:rPr>
          <w:t>washingtonlawhelp.org</w:t>
        </w:r>
      </w:hyperlink>
      <w:r>
        <w:rPr>
          <w:lang w:val="am"/>
        </w:rPr>
        <w:t xml:space="preserve"> ያግኙ</w:t>
      </w:r>
    </w:p>
    <w:p w14:paraId="75233773" w14:textId="5113C057" w:rsidR="00EE44F8" w:rsidRPr="000A078F" w:rsidRDefault="00C84A0B" w:rsidP="00216B6A">
      <w:pPr>
        <w:rPr>
          <w:sz w:val="28"/>
          <w:szCs w:val="28"/>
        </w:rPr>
      </w:pPr>
      <w:r>
        <w:rPr>
          <w:sz w:val="28"/>
          <w:szCs w:val="28"/>
          <w:lang w:val="am"/>
        </w:rPr>
        <w:t xml:space="preserve">ከለቀቁ በኋላ አከራዩ በመሰረታዊ መልኩ መልሶ ጥገና የማያካሂድ ከሆነ፣ አከራዩ የ King County ኮድ ጥሰት ፈጽሞ ሊሆን ይችላል። ስለ መብቶችዎ የበለጠ ለማወቅ ከላይ ካሉት ህጋዊ የእርዳታ ድርጅቶች አንዱን ያነጋግሩ። </w:t>
      </w:r>
      <w:r>
        <w:rPr>
          <w:sz w:val="28"/>
          <w:szCs w:val="28"/>
          <w:lang w:val="am"/>
        </w:rPr>
        <w:br/>
      </w:r>
      <w:r>
        <w:rPr>
          <w:sz w:val="28"/>
          <w:szCs w:val="28"/>
          <w:lang w:val="am"/>
        </w:rPr>
        <w:br/>
      </w:r>
      <w:bookmarkStart w:id="0" w:name="_Hlk130375472"/>
      <w:r>
        <w:rPr>
          <w:b/>
          <w:bCs/>
          <w:sz w:val="28"/>
          <w:szCs w:val="28"/>
          <w:lang w:val="am"/>
        </w:rPr>
        <w:t>አከራዮች ይህ ማሳሰቢያ ከዚህ ማሳሰቢያ ጋር መሰረት ያደረገበትን ለመለሶ ጥገና ስራ የተጠናቀቀውን የ KING COUNTY የፈቃድ ማመልከቻ ቅጂ ማያያዝ አለባቸው</w:t>
      </w:r>
      <w:bookmarkEnd w:id="0"/>
    </w:p>
    <w:p w14:paraId="75CD271C" w14:textId="77777777" w:rsidR="000903C2" w:rsidRDefault="000903C2">
      <w:pPr>
        <w:rPr>
          <w:sz w:val="28"/>
          <w:szCs w:val="28"/>
          <w:lang w:val="am"/>
        </w:rPr>
      </w:pPr>
      <w:r>
        <w:rPr>
          <w:sz w:val="28"/>
          <w:szCs w:val="28"/>
          <w:lang w:val="am"/>
        </w:rPr>
        <w:br w:type="page"/>
      </w:r>
    </w:p>
    <w:p w14:paraId="5514F035" w14:textId="3CCBE997" w:rsidR="00DD2E63" w:rsidRPr="000A078F" w:rsidRDefault="00DD2E63" w:rsidP="4CC992ED">
      <w:pPr>
        <w:rPr>
          <w:sz w:val="28"/>
          <w:szCs w:val="28"/>
        </w:rPr>
      </w:pPr>
      <w:r>
        <w:rPr>
          <w:sz w:val="28"/>
          <w:szCs w:val="28"/>
          <w:lang w:val="am"/>
        </w:rPr>
        <w:lastRenderedPageBreak/>
        <w:t xml:space="preserve">የመልሶ ጥገና እና የጥገና ስራ ዝርዝር መግለጫ፦ </w:t>
      </w:r>
    </w:p>
    <w:p w14:paraId="4A3B2925" w14:textId="404DF689" w:rsidR="00EE44F8" w:rsidRPr="000A078F" w:rsidRDefault="00DD2E63" w:rsidP="4CC992ED">
      <w:pPr>
        <w:rPr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  <w:lang w:val="am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8"/>
          <w:szCs w:val="28"/>
          <w:lang w:val="am"/>
        </w:rPr>
        <w:br/>
      </w:r>
    </w:p>
    <w:p w14:paraId="140A53C5" w14:textId="1F50024A" w:rsidR="00A84E09" w:rsidRPr="000A078F" w:rsidRDefault="3BECDA3E" w:rsidP="3BECDA3E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በፌደራል፣ በግዛት፣ ወይም በተመሳሳይ ህጎች እና/ወይም ደንቦች የሚያስፈልጉ ተጨማሪ መረጃዎች፦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14:paraId="48867157" w14:textId="579E885C" w:rsidR="00A84E09" w:rsidRDefault="00A84E09" w:rsidP="3BECDA3E"/>
    <w:p w14:paraId="37A5A631" w14:textId="6BD7BAF0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ፊርማ፦ _____________________________</w:t>
      </w:r>
      <w:r w:rsidR="000903C2" w:rsidRPr="000903C2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_______________________</w:t>
      </w:r>
    </w:p>
    <w:p w14:paraId="68E573F3" w14:textId="50489396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ስም፦________________________________</w:t>
      </w:r>
      <w:r w:rsidR="000903C2" w:rsidRPr="000903C2">
        <w:rPr>
          <w:rFonts w:ascii="Calibri" w:eastAsia="Calibri" w:hAnsi="Calibri" w:cs="Calibri"/>
          <w:color w:val="000000" w:themeColor="text1"/>
          <w:lang w:val="am"/>
        </w:rPr>
        <w:t>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_______________________</w:t>
      </w:r>
    </w:p>
    <w:p w14:paraId="459E1C6D" w14:textId="781A1C5E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ስልክ ቁጥር፦___________________________</w:t>
      </w:r>
      <w:r w:rsidR="000903C2" w:rsidRPr="000903C2">
        <w:rPr>
          <w:rFonts w:ascii="Calibri" w:eastAsia="Calibri" w:hAnsi="Calibri" w:cs="Calibri"/>
          <w:color w:val="000000" w:themeColor="text1"/>
          <w:lang w:val="am"/>
        </w:rPr>
        <w:t>_________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</w:t>
      </w:r>
    </w:p>
    <w:p w14:paraId="5DB551B2" w14:textId="791218A8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ኢሜይል፦_____________________________</w:t>
      </w:r>
      <w:r w:rsidR="000903C2" w:rsidRPr="000903C2">
        <w:rPr>
          <w:rFonts w:ascii="Calibri" w:eastAsia="Calibri" w:hAnsi="Calibri" w:cs="Calibri"/>
          <w:color w:val="000000" w:themeColor="text1"/>
          <w:lang w:val="am"/>
        </w:rPr>
        <w:t>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___________________________</w:t>
      </w:r>
    </w:p>
    <w:p w14:paraId="77E21752" w14:textId="77777777" w:rsidR="004655DE" w:rsidRPr="00A84E09" w:rsidRDefault="004655DE" w:rsidP="3BECDA3E"/>
    <w:sectPr w:rsidR="004655DE" w:rsidRPr="00A84E0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BA73" w14:textId="77777777" w:rsidR="0093344E" w:rsidRDefault="0093344E" w:rsidP="00C84A0B">
      <w:pPr>
        <w:spacing w:after="0" w:line="240" w:lineRule="auto"/>
      </w:pPr>
      <w:r>
        <w:separator/>
      </w:r>
    </w:p>
  </w:endnote>
  <w:endnote w:type="continuationSeparator" w:id="0">
    <w:p w14:paraId="2BA3A9CB" w14:textId="77777777" w:rsidR="0093344E" w:rsidRDefault="0093344E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C1DA" w14:textId="65FAF3AF" w:rsidR="00D10D2A" w:rsidRDefault="00D10D2A">
    <w:pPr>
      <w:pStyle w:val="Footer"/>
      <w:jc w:val="right"/>
    </w:pPr>
    <w:r>
      <w:rPr>
        <w:lang w:val="am"/>
      </w:rPr>
      <w:t xml:space="preserve">ገፅ </w:t>
    </w:r>
    <w:sdt>
      <w:sdtPr>
        <w:id w:val="-5118336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noProof/>
            <w:lang w:val="am"/>
          </w:rPr>
          <w:t>2</w:t>
        </w:r>
        <w:r>
          <w:rPr>
            <w:noProof/>
            <w:lang w:val="am"/>
          </w:rPr>
          <w:fldChar w:fldCharType="end"/>
        </w:r>
        <w:r>
          <w:rPr>
            <w:noProof/>
            <w:lang w:val="am"/>
          </w:rPr>
          <w:t xml:space="preserve"> ከ __</w:t>
        </w:r>
      </w:sdtContent>
    </w:sdt>
  </w:p>
  <w:p w14:paraId="3510C57D" w14:textId="77777777" w:rsidR="00D10D2A" w:rsidRDefault="00D10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4C23" w14:textId="77777777" w:rsidR="0093344E" w:rsidRDefault="0093344E" w:rsidP="00C84A0B">
      <w:pPr>
        <w:spacing w:after="0" w:line="240" w:lineRule="auto"/>
      </w:pPr>
      <w:r>
        <w:separator/>
      </w:r>
    </w:p>
  </w:footnote>
  <w:footnote w:type="continuationSeparator" w:id="0">
    <w:p w14:paraId="01ED4C86" w14:textId="77777777" w:rsidR="0093344E" w:rsidRDefault="0093344E" w:rsidP="00C84A0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7513"/>
    <w:multiLevelType w:val="hybridMultilevel"/>
    <w:tmpl w:val="4B2AE430"/>
    <w:lvl w:ilvl="0" w:tplc="AFE4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4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5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8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8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81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C6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74675">
    <w:abstractNumId w:val="1"/>
  </w:num>
  <w:num w:numId="2" w16cid:durableId="88128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903C2"/>
    <w:rsid w:val="000A078F"/>
    <w:rsid w:val="001A4A21"/>
    <w:rsid w:val="001A67EC"/>
    <w:rsid w:val="001B2F43"/>
    <w:rsid w:val="00216B6A"/>
    <w:rsid w:val="002449A0"/>
    <w:rsid w:val="00264D66"/>
    <w:rsid w:val="003A1A94"/>
    <w:rsid w:val="003C55DC"/>
    <w:rsid w:val="004222D7"/>
    <w:rsid w:val="00446F36"/>
    <w:rsid w:val="004550D0"/>
    <w:rsid w:val="004655DE"/>
    <w:rsid w:val="00471339"/>
    <w:rsid w:val="004A395C"/>
    <w:rsid w:val="0051568F"/>
    <w:rsid w:val="00520928"/>
    <w:rsid w:val="00541CCA"/>
    <w:rsid w:val="005D1B2F"/>
    <w:rsid w:val="00656F7F"/>
    <w:rsid w:val="006F1898"/>
    <w:rsid w:val="00762C2D"/>
    <w:rsid w:val="007756B0"/>
    <w:rsid w:val="007F1803"/>
    <w:rsid w:val="00842789"/>
    <w:rsid w:val="008B07C7"/>
    <w:rsid w:val="008E7B32"/>
    <w:rsid w:val="00904892"/>
    <w:rsid w:val="0093344E"/>
    <w:rsid w:val="009959EB"/>
    <w:rsid w:val="009C1E4A"/>
    <w:rsid w:val="00A16AD5"/>
    <w:rsid w:val="00A53B79"/>
    <w:rsid w:val="00A84E09"/>
    <w:rsid w:val="00AF35E0"/>
    <w:rsid w:val="00B020F8"/>
    <w:rsid w:val="00BC58D4"/>
    <w:rsid w:val="00BD60F6"/>
    <w:rsid w:val="00C84A0B"/>
    <w:rsid w:val="00D10D2A"/>
    <w:rsid w:val="00D70E2F"/>
    <w:rsid w:val="00D82090"/>
    <w:rsid w:val="00DD2E63"/>
    <w:rsid w:val="00DE1367"/>
    <w:rsid w:val="00E455B8"/>
    <w:rsid w:val="00E563D3"/>
    <w:rsid w:val="00ED03D5"/>
    <w:rsid w:val="00EE44F8"/>
    <w:rsid w:val="00F307FF"/>
    <w:rsid w:val="00F502CB"/>
    <w:rsid w:val="00F66AE5"/>
    <w:rsid w:val="0990E82F"/>
    <w:rsid w:val="0C6A2C25"/>
    <w:rsid w:val="17A5962E"/>
    <w:rsid w:val="22E59382"/>
    <w:rsid w:val="25E47795"/>
    <w:rsid w:val="2644A9ED"/>
    <w:rsid w:val="344E8C46"/>
    <w:rsid w:val="371738CA"/>
    <w:rsid w:val="38E01309"/>
    <w:rsid w:val="3BECDA3E"/>
    <w:rsid w:val="4CC992ED"/>
    <w:rsid w:val="52287FBD"/>
    <w:rsid w:val="56C37FCB"/>
    <w:rsid w:val="7C9B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2A"/>
  </w:style>
  <w:style w:type="paragraph" w:styleId="Footer">
    <w:name w:val="footer"/>
    <w:basedOn w:val="Normal"/>
    <w:link w:val="FooterChar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2A"/>
  </w:style>
  <w:style w:type="paragraph" w:styleId="Revision">
    <w:name w:val="Revision"/>
    <w:hidden/>
    <w:uiPriority w:val="99"/>
    <w:semiHidden/>
    <w:rsid w:val="009C1E4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E533D-B8A6-4488-8D6D-11473883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7</cp:revision>
  <dcterms:created xsi:type="dcterms:W3CDTF">2023-05-01T18:05:00Z</dcterms:created>
  <dcterms:modified xsi:type="dcterms:W3CDTF">2023-05-03T11:10:00Z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273e503a29e86904aacf63fbaf2f91dd6799e13c1665e253647a7f5aa106e86a</vt:lpwstr>
  </property>
</Properties>
</file>