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AA3FEC" w14:textId="77777777" w:rsidR="00A01147" w:rsidRPr="00B1203A" w:rsidRDefault="00A01147" w:rsidP="00A01147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hAnsi="Calibri"/>
          <w:color w:val="000000" w:themeColor="text1"/>
          <w:sz w:val="24"/>
          <w:szCs w:val="24"/>
          <w:lang w:val="ru"/>
        </w:rPr>
        <w:t>Дата уведомления:____________________________</w:t>
      </w:r>
      <w:r>
        <w:rPr>
          <w:rFonts w:ascii="Calibri" w:hAnsi="Calibri"/>
          <w:color w:val="000000" w:themeColor="text1"/>
          <w:sz w:val="24"/>
          <w:szCs w:val="24"/>
          <w:lang w:val="ru"/>
        </w:rPr>
        <w:br/>
        <w:t>Имя арендатора:____________________________</w:t>
      </w:r>
      <w:r>
        <w:rPr>
          <w:rFonts w:ascii="Calibri" w:hAnsi="Calibri"/>
          <w:sz w:val="24"/>
          <w:szCs w:val="24"/>
          <w:lang w:val="ru"/>
        </w:rPr>
        <w:br/>
      </w:r>
      <w:r>
        <w:rPr>
          <w:rFonts w:ascii="Calibri" w:hAnsi="Calibri"/>
          <w:color w:val="000000" w:themeColor="text1"/>
          <w:sz w:val="24"/>
          <w:szCs w:val="24"/>
          <w:lang w:val="ru"/>
        </w:rPr>
        <w:t>Адрес арендатора:____________________________</w:t>
      </w:r>
    </w:p>
    <w:p w14:paraId="05BBDCF0" w14:textId="77777777" w:rsidR="001D3373" w:rsidRPr="000E757D" w:rsidRDefault="001D3373" w:rsidP="4100547A">
      <w:pPr>
        <w:pStyle w:val="a4"/>
        <w:jc w:val="center"/>
        <w:rPr>
          <w:rFonts w:asciiTheme="minorHAnsi" w:hAnsiTheme="minorHAnsi" w:cstheme="minorBidi"/>
          <w:sz w:val="10"/>
          <w:szCs w:val="10"/>
        </w:rPr>
      </w:pPr>
    </w:p>
    <w:p w14:paraId="26061884" w14:textId="17927B2E" w:rsidR="00650D53" w:rsidRPr="000E757D" w:rsidRDefault="1C60D6C5" w:rsidP="4100547A">
      <w:pPr>
        <w:pStyle w:val="a4"/>
        <w:jc w:val="center"/>
        <w:rPr>
          <w:rFonts w:asciiTheme="minorHAnsi" w:hAnsiTheme="minorHAnsi" w:cstheme="minorBidi"/>
          <w:sz w:val="30"/>
          <w:szCs w:val="30"/>
        </w:rPr>
      </w:pPr>
      <w:r w:rsidRPr="000E757D">
        <w:rPr>
          <w:rFonts w:asciiTheme="minorHAnsi" w:hAnsiTheme="minorHAnsi" w:cstheme="minorBidi"/>
          <w:sz w:val="30"/>
          <w:szCs w:val="30"/>
          <w:lang w:val="ru"/>
        </w:rPr>
        <w:t>Уведомление за 30 дней об уплате арендной платы или освобождении помещения</w:t>
      </w:r>
    </w:p>
    <w:p w14:paraId="5FC2A707" w14:textId="051C767D" w:rsidR="0079344E" w:rsidRPr="000E757D" w:rsidRDefault="3B6D2D76" w:rsidP="0079344E">
      <w:pPr>
        <w:pStyle w:val="a3"/>
        <w:spacing w:before="122"/>
        <w:ind w:left="0"/>
        <w:rPr>
          <w:rFonts w:asciiTheme="minorHAnsi" w:hAnsiTheme="minorHAnsi" w:cstheme="minorHAnsi"/>
          <w:b/>
          <w:bCs/>
          <w:color w:val="000000" w:themeColor="text1"/>
          <w:sz w:val="12"/>
          <w:szCs w:val="12"/>
        </w:rPr>
      </w:pPr>
      <w:r w:rsidRPr="000E757D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"/>
        </w:rPr>
        <w:t xml:space="preserve">Вы получили это уведомление, потому что Ваш арендодатель утверждает, что Вы не соблюдаете условия договора аренды путем неуплаты за аренду, счетов за коммунальные услуги и/или регулярных или периодических платежей, которые в настоящее время просрочены, на указанную ниже сумму. </w:t>
      </w:r>
      <w:r w:rsidRPr="000E757D">
        <w:rPr>
          <w:rFonts w:asciiTheme="minorHAnsi" w:hAnsiTheme="minorHAnsi" w:cstheme="minorHAnsi"/>
          <w:color w:val="000000" w:themeColor="text1"/>
          <w:sz w:val="24"/>
          <w:szCs w:val="24"/>
          <w:lang w:val="ru"/>
        </w:rPr>
        <w:br/>
      </w:r>
    </w:p>
    <w:p w14:paraId="648F931A" w14:textId="603480A7" w:rsidR="00D647EB" w:rsidRPr="000E757D" w:rsidRDefault="0079344E" w:rsidP="0079344E">
      <w:pPr>
        <w:rPr>
          <w:rFonts w:asciiTheme="minorHAnsi" w:hAnsiTheme="minorHAnsi" w:cstheme="minorHAnsi"/>
          <w:b/>
          <w:bCs/>
          <w:color w:val="000000" w:themeColor="text1"/>
          <w:sz w:val="12"/>
          <w:szCs w:val="12"/>
        </w:rPr>
      </w:pPr>
      <w:r w:rsidRPr="000E757D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"/>
        </w:rPr>
        <w:t>Вы должны заплатить _______ долл. США до ______(DATE).</w:t>
      </w:r>
      <w:r w:rsidRPr="000E757D">
        <w:rPr>
          <w:rFonts w:asciiTheme="minorHAnsi" w:hAnsiTheme="minorHAnsi" w:cstheme="minorHAnsi"/>
          <w:color w:val="000000" w:themeColor="text1"/>
          <w:sz w:val="24"/>
          <w:szCs w:val="24"/>
          <w:lang w:val="ru"/>
        </w:rPr>
        <w:t xml:space="preserve"> </w:t>
      </w:r>
      <w:r w:rsidRPr="000E757D">
        <w:rPr>
          <w:rFonts w:asciiTheme="minorHAnsi" w:hAnsiTheme="minorHAnsi" w:cstheme="minorHAnsi"/>
          <w:i/>
          <w:iCs/>
          <w:color w:val="000000" w:themeColor="text1"/>
          <w:sz w:val="24"/>
          <w:szCs w:val="24"/>
          <w:lang w:val="ru"/>
        </w:rPr>
        <w:t>Крайний срок оплаты аренды должен составлять не менее 30 дней с даты этого уведомления.</w:t>
      </w:r>
      <w:r w:rsidRPr="000E757D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"/>
        </w:rPr>
        <w:t xml:space="preserve"> </w:t>
      </w:r>
      <w:r w:rsidRPr="000E757D">
        <w:rPr>
          <w:rFonts w:asciiTheme="minorHAnsi" w:hAnsiTheme="minorHAnsi" w:cstheme="minorHAnsi"/>
          <w:color w:val="000000" w:themeColor="text1"/>
          <w:sz w:val="24"/>
          <w:szCs w:val="24"/>
          <w:lang w:val="ru"/>
        </w:rPr>
        <w:br/>
      </w:r>
    </w:p>
    <w:p w14:paraId="0C08A4FD" w14:textId="2894226C" w:rsidR="00650D53" w:rsidRPr="000E757D" w:rsidRDefault="0079344E" w:rsidP="002F0A4A">
      <w:pP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0E757D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"/>
        </w:rPr>
        <w:t xml:space="preserve">Если Вы внесете арендную плату, договор аренды останется в силе. Если Вы не заплатите за аренду, Ваш арендодатель может обратиться в суд с требованием выселить Вас.   </w:t>
      </w: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33"/>
        <w:gridCol w:w="2218"/>
      </w:tblGrid>
      <w:tr w:rsidR="00650D53" w:rsidRPr="004630EF" w14:paraId="6B8C5926" w14:textId="77777777">
        <w:trPr>
          <w:trHeight w:val="373"/>
        </w:trPr>
        <w:tc>
          <w:tcPr>
            <w:tcW w:w="7133" w:type="dxa"/>
          </w:tcPr>
          <w:p w14:paraId="42AE3103" w14:textId="77777777" w:rsidR="00650D53" w:rsidRPr="004630EF" w:rsidRDefault="00225564">
            <w:pPr>
              <w:pStyle w:val="TableParagraph"/>
              <w:ind w:left="10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  <w:lang w:val="ru"/>
              </w:rPr>
              <w:t>Какую сумму необходимо заплатить? За какие месяцы?</w:t>
            </w:r>
            <w:r>
              <w:rPr>
                <w:rFonts w:asciiTheme="minorHAnsi" w:hAnsiTheme="minorHAnsi" w:cstheme="minorHAnsi"/>
                <w:lang w:val="ru"/>
              </w:rPr>
              <w:t xml:space="preserve"> Выберите все подходящие варианты.</w:t>
            </w:r>
          </w:p>
        </w:tc>
        <w:tc>
          <w:tcPr>
            <w:tcW w:w="2218" w:type="dxa"/>
          </w:tcPr>
          <w:p w14:paraId="2F9B1549" w14:textId="77777777" w:rsidR="00650D53" w:rsidRPr="004630EF" w:rsidRDefault="00225564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bCs/>
                <w:lang w:val="ru"/>
              </w:rPr>
              <w:t>Сумма в долл. США</w:t>
            </w:r>
          </w:p>
        </w:tc>
      </w:tr>
      <w:tr w:rsidR="00650D53" w:rsidRPr="004630EF" w14:paraId="4F31F2FF" w14:textId="77777777">
        <w:trPr>
          <w:trHeight w:val="412"/>
        </w:trPr>
        <w:tc>
          <w:tcPr>
            <w:tcW w:w="7133" w:type="dxa"/>
          </w:tcPr>
          <w:p w14:paraId="0244F986" w14:textId="77777777" w:rsidR="00650D53" w:rsidRPr="004630EF" w:rsidRDefault="00225564">
            <w:pPr>
              <w:pStyle w:val="TableParagraph"/>
              <w:numPr>
                <w:ilvl w:val="0"/>
                <w:numId w:val="5"/>
              </w:numPr>
              <w:tabs>
                <w:tab w:val="left" w:pos="539"/>
                <w:tab w:val="left" w:pos="54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ru"/>
              </w:rPr>
              <w:t>Месячная арендная плата за (перечислите месяц(ы)):</w:t>
            </w:r>
          </w:p>
        </w:tc>
        <w:tc>
          <w:tcPr>
            <w:tcW w:w="2218" w:type="dxa"/>
          </w:tcPr>
          <w:p w14:paraId="2B2540C1" w14:textId="77777777" w:rsidR="00650D53" w:rsidRPr="004630EF" w:rsidRDefault="00225564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ru"/>
              </w:rPr>
              <w:t>$</w:t>
            </w:r>
          </w:p>
        </w:tc>
      </w:tr>
      <w:tr w:rsidR="00650D53" w:rsidRPr="004630EF" w14:paraId="4AEFB280" w14:textId="77777777">
        <w:trPr>
          <w:trHeight w:val="412"/>
        </w:trPr>
        <w:tc>
          <w:tcPr>
            <w:tcW w:w="7133" w:type="dxa"/>
          </w:tcPr>
          <w:p w14:paraId="4A440B09" w14:textId="77777777" w:rsidR="00650D53" w:rsidRPr="004630EF" w:rsidRDefault="00225564">
            <w:pPr>
              <w:pStyle w:val="TableParagraph"/>
              <w:numPr>
                <w:ilvl w:val="0"/>
                <w:numId w:val="4"/>
              </w:numPr>
              <w:tabs>
                <w:tab w:val="left" w:pos="539"/>
                <w:tab w:val="left" w:pos="54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ru"/>
              </w:rPr>
              <w:t>Коммунальные услуги за (перечислите месяц(ы)):</w:t>
            </w:r>
          </w:p>
        </w:tc>
        <w:tc>
          <w:tcPr>
            <w:tcW w:w="2218" w:type="dxa"/>
          </w:tcPr>
          <w:p w14:paraId="2F682F6A" w14:textId="77777777" w:rsidR="00650D53" w:rsidRPr="004630EF" w:rsidRDefault="00225564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ru"/>
              </w:rPr>
              <w:t>$</w:t>
            </w:r>
          </w:p>
        </w:tc>
      </w:tr>
      <w:tr w:rsidR="00650D53" w:rsidRPr="004630EF" w14:paraId="4245804B" w14:textId="77777777">
        <w:trPr>
          <w:trHeight w:val="666"/>
        </w:trPr>
        <w:tc>
          <w:tcPr>
            <w:tcW w:w="7133" w:type="dxa"/>
            <w:tcBorders>
              <w:bottom w:val="single" w:sz="18" w:space="0" w:color="000000"/>
            </w:tcBorders>
          </w:tcPr>
          <w:p w14:paraId="689FACCB" w14:textId="77777777" w:rsidR="00650D53" w:rsidRPr="004630EF" w:rsidRDefault="00225564">
            <w:pPr>
              <w:pStyle w:val="TableParagraph"/>
              <w:numPr>
                <w:ilvl w:val="0"/>
                <w:numId w:val="3"/>
              </w:numPr>
              <w:tabs>
                <w:tab w:val="left" w:pos="539"/>
                <w:tab w:val="left" w:pos="54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ru"/>
              </w:rPr>
              <w:t>Другие регулярные или периодические платежи, связанные с арендой, за</w:t>
            </w:r>
          </w:p>
          <w:p w14:paraId="50B4CED9" w14:textId="77777777" w:rsidR="00650D53" w:rsidRPr="004630EF" w:rsidRDefault="00225564">
            <w:pPr>
              <w:pStyle w:val="TableParagraph"/>
              <w:tabs>
                <w:tab w:val="left" w:pos="1763"/>
              </w:tabs>
              <w:spacing w:before="0"/>
              <w:ind w:left="53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ru"/>
              </w:rPr>
              <w:tab/>
              <w:t xml:space="preserve"> (перечислите месяц(ы)):</w:t>
            </w:r>
          </w:p>
        </w:tc>
        <w:tc>
          <w:tcPr>
            <w:tcW w:w="2218" w:type="dxa"/>
            <w:tcBorders>
              <w:bottom w:val="single" w:sz="18" w:space="0" w:color="000000"/>
            </w:tcBorders>
          </w:tcPr>
          <w:p w14:paraId="43703246" w14:textId="77777777" w:rsidR="00650D53" w:rsidRPr="004630EF" w:rsidRDefault="00225564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ru"/>
              </w:rPr>
              <w:t>$</w:t>
            </w:r>
          </w:p>
        </w:tc>
      </w:tr>
      <w:tr w:rsidR="00650D53" w:rsidRPr="004630EF" w14:paraId="0B859751" w14:textId="77777777">
        <w:trPr>
          <w:trHeight w:val="397"/>
        </w:trPr>
        <w:tc>
          <w:tcPr>
            <w:tcW w:w="7133" w:type="dxa"/>
            <w:tcBorders>
              <w:top w:val="single" w:sz="18" w:space="0" w:color="000000"/>
            </w:tcBorders>
          </w:tcPr>
          <w:p w14:paraId="7F57A76A" w14:textId="77777777" w:rsidR="00650D53" w:rsidRPr="004630EF" w:rsidRDefault="00225564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lang w:val="ru"/>
              </w:rPr>
              <w:t>Общая сумма к уплате</w:t>
            </w:r>
          </w:p>
        </w:tc>
        <w:tc>
          <w:tcPr>
            <w:tcW w:w="2218" w:type="dxa"/>
            <w:tcBorders>
              <w:top w:val="single" w:sz="18" w:space="0" w:color="000000"/>
            </w:tcBorders>
          </w:tcPr>
          <w:p w14:paraId="60BE9C78" w14:textId="77777777" w:rsidR="00650D53" w:rsidRPr="004630EF" w:rsidRDefault="00225564">
            <w:pPr>
              <w:pStyle w:val="TableParagraph"/>
              <w:spacing w:before="54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bCs/>
                <w:lang w:val="ru"/>
              </w:rPr>
              <w:t>$</w:t>
            </w:r>
          </w:p>
        </w:tc>
      </w:tr>
    </w:tbl>
    <w:p w14:paraId="1F0AAB3C" w14:textId="77777777" w:rsidR="00650D53" w:rsidRPr="004630EF" w:rsidRDefault="00650D53">
      <w:pPr>
        <w:pStyle w:val="a3"/>
        <w:spacing w:before="10"/>
        <w:ind w:left="0"/>
        <w:rPr>
          <w:rFonts w:asciiTheme="minorHAnsi" w:hAnsiTheme="minorHAnsi" w:cstheme="minorHAnsi"/>
          <w:sz w:val="13"/>
        </w:rPr>
      </w:pPr>
    </w:p>
    <w:p w14:paraId="7757E819" w14:textId="77777777" w:rsidR="00650D53" w:rsidRPr="004630EF" w:rsidRDefault="00650D53">
      <w:pPr>
        <w:rPr>
          <w:rFonts w:asciiTheme="minorHAnsi" w:hAnsiTheme="minorHAnsi" w:cstheme="minorHAnsi"/>
          <w:sz w:val="13"/>
        </w:rPr>
        <w:sectPr w:rsidR="00650D53" w:rsidRPr="004630EF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2240" w:h="15840"/>
          <w:pgMar w:top="900" w:right="1320" w:bottom="280" w:left="1320" w:header="720" w:footer="720" w:gutter="0"/>
          <w:cols w:space="720"/>
        </w:sectPr>
      </w:pPr>
    </w:p>
    <w:p w14:paraId="3506D779" w14:textId="69617CC0" w:rsidR="001D3373" w:rsidRPr="000E757D" w:rsidRDefault="49C4D2A8" w:rsidP="00E41F8B">
      <w:pPr>
        <w:pStyle w:val="a3"/>
        <w:rPr>
          <w:rFonts w:asciiTheme="minorHAnsi" w:hAnsiTheme="minorHAnsi" w:cstheme="minorHAnsi"/>
          <w:sz w:val="26"/>
          <w:szCs w:val="26"/>
        </w:rPr>
      </w:pPr>
      <w:r w:rsidRPr="000E757D">
        <w:rPr>
          <w:rFonts w:asciiTheme="minorHAnsi" w:hAnsiTheme="minorHAnsi" w:cstheme="minorHAnsi"/>
          <w:b/>
          <w:bCs/>
          <w:sz w:val="26"/>
          <w:szCs w:val="26"/>
          <w:lang w:val="ru"/>
        </w:rPr>
        <w:t xml:space="preserve">В соответствии с положением King County Code (Кодекс округа Кинг) 12.25.030(A)(1)(a) у Вас есть 30 дней, чтобы внести плату за аренду, требуемую настоящим уведомлением. По истечении 30 дней, согласно положению Revised Code of Washington (Свод законов штата Вашингтон с исправлениями и дополнениями) 59.18.410(2), арендодатель должен позволить Вам внести арендную плату в течение пяти дней после вынесения судебного решения по делу о выселении, но с Вас может взиматься плата за просрочку платежа, если она требуется в договоре аренды, и за любые судебные издержки, понесенные на </w:t>
      </w:r>
      <w:r w:rsidRPr="000E757D">
        <w:rPr>
          <w:rFonts w:asciiTheme="minorHAnsi" w:hAnsiTheme="minorHAnsi" w:cstheme="minorHAnsi"/>
          <w:b/>
          <w:bCs/>
          <w:sz w:val="26"/>
          <w:szCs w:val="26"/>
          <w:lang w:val="ru"/>
        </w:rPr>
        <w:t>момент оплаты. Кроме того, с арендатора может взиматься плата за услуги адвокатов по запросу арендодателя или по решению судьи.</w:t>
      </w:r>
    </w:p>
    <w:p w14:paraId="50189D73" w14:textId="2063F04F" w:rsidR="00650D53" w:rsidRPr="000E757D" w:rsidRDefault="00225564">
      <w:pPr>
        <w:pStyle w:val="a3"/>
        <w:ind w:right="52"/>
        <w:rPr>
          <w:rFonts w:asciiTheme="minorHAnsi" w:hAnsiTheme="minorHAnsi" w:cstheme="minorHAnsi"/>
        </w:rPr>
      </w:pPr>
      <w:r w:rsidRPr="000E757D">
        <w:rPr>
          <w:rFonts w:asciiTheme="minorHAnsi" w:hAnsiTheme="minorHAnsi" w:cstheme="minorHAnsi"/>
          <w:lang w:val="ru"/>
        </w:rPr>
        <w:t>Любой платеж, который Вы совершаете в пользу арендодателя, необходимо сначала учесть в общей сумме к уплате, указанной в этом уведомлении.</w:t>
      </w:r>
    </w:p>
    <w:p w14:paraId="1EA8C25B" w14:textId="77777777" w:rsidR="00650D53" w:rsidRPr="000E757D" w:rsidRDefault="00225564" w:rsidP="67A65D53">
      <w:pPr>
        <w:pStyle w:val="1"/>
        <w:spacing w:before="120"/>
        <w:ind w:left="120"/>
        <w:rPr>
          <w:rFonts w:asciiTheme="minorHAnsi" w:hAnsiTheme="minorHAnsi" w:cstheme="minorHAnsi"/>
          <w:sz w:val="22"/>
          <w:szCs w:val="22"/>
          <w:u w:val="single"/>
        </w:rPr>
      </w:pPr>
      <w:r w:rsidRPr="000E757D">
        <w:rPr>
          <w:rFonts w:asciiTheme="minorHAnsi" w:hAnsiTheme="minorHAnsi" w:cstheme="minorHAnsi"/>
          <w:sz w:val="22"/>
          <w:szCs w:val="22"/>
          <w:u w:val="single"/>
          <w:lang w:val="ru"/>
        </w:rPr>
        <w:t>Как внести оплату</w:t>
      </w:r>
    </w:p>
    <w:p w14:paraId="4B34ECA2" w14:textId="22929F6B" w:rsidR="00650D53" w:rsidRPr="000E757D" w:rsidRDefault="00225564" w:rsidP="733DEC88">
      <w:pPr>
        <w:pStyle w:val="a3"/>
        <w:ind w:left="120"/>
        <w:rPr>
          <w:rFonts w:asciiTheme="minorHAnsi" w:hAnsiTheme="minorHAnsi" w:cstheme="minorHAnsi"/>
        </w:rPr>
      </w:pPr>
      <w:r w:rsidRPr="000E757D">
        <w:rPr>
          <w:rFonts w:asciiTheme="minorHAnsi" w:hAnsiTheme="minorHAnsi" w:cstheme="minorHAnsi"/>
          <w:lang w:val="ru"/>
        </w:rPr>
        <w:t>Вы можете использовать любой способ оплаты, разрешенный согласно вашему договору аренды. Вы также можете использовать наличные деньги, кассовый чек, денежный перевод или другие подтвержденные денежные средства.</w:t>
      </w:r>
    </w:p>
    <w:p w14:paraId="4866D8F2" w14:textId="77777777" w:rsidR="00650D53" w:rsidRPr="000E757D" w:rsidRDefault="00225564" w:rsidP="67A65D53">
      <w:pPr>
        <w:pStyle w:val="1"/>
        <w:spacing w:before="119"/>
        <w:ind w:left="120"/>
        <w:rPr>
          <w:rFonts w:asciiTheme="minorHAnsi" w:hAnsiTheme="minorHAnsi" w:cstheme="minorHAnsi"/>
          <w:sz w:val="22"/>
          <w:szCs w:val="22"/>
          <w:u w:val="single"/>
        </w:rPr>
      </w:pPr>
      <w:r w:rsidRPr="000E757D">
        <w:rPr>
          <w:rFonts w:asciiTheme="minorHAnsi" w:hAnsiTheme="minorHAnsi" w:cstheme="minorHAnsi"/>
          <w:sz w:val="22"/>
          <w:szCs w:val="22"/>
          <w:u w:val="single"/>
          <w:lang w:val="ru"/>
        </w:rPr>
        <w:t>Помощь с арендой и услуги переводчика</w:t>
      </w:r>
    </w:p>
    <w:p w14:paraId="69A6361F" w14:textId="23FDE4E2" w:rsidR="00650D53" w:rsidRPr="000E757D" w:rsidRDefault="0BBC6480" w:rsidP="3F6745F6">
      <w:pPr>
        <w:pStyle w:val="a3"/>
        <w:spacing w:before="59"/>
        <w:ind w:left="120" w:right="57"/>
        <w:rPr>
          <w:rStyle w:val="af"/>
          <w:rFonts w:asciiTheme="minorHAnsi" w:hAnsiTheme="minorHAnsi" w:cstheme="minorBidi"/>
        </w:rPr>
      </w:pPr>
      <w:r w:rsidRPr="000E757D">
        <w:rPr>
          <w:rFonts w:asciiTheme="minorHAnsi" w:hAnsiTheme="minorHAnsi" w:cstheme="minorBidi"/>
          <w:lang w:val="ru"/>
        </w:rPr>
        <w:t xml:space="preserve">King County может предоставить это уведомление на нескольких языках, а также информацию о доступных ресурсах, которые помогут Вам внести арендную плату, включая государственные и местные программы помощи </w:t>
      </w:r>
      <w:r w:rsidRPr="000E757D">
        <w:rPr>
          <w:rFonts w:asciiTheme="minorHAnsi" w:hAnsiTheme="minorHAnsi" w:cstheme="minorBidi"/>
          <w:lang w:val="ru"/>
        </w:rPr>
        <w:lastRenderedPageBreak/>
        <w:t xml:space="preserve">в аренде, представленные на сайте </w:t>
      </w:r>
      <w:hyperlink r:id="rId16">
        <w:r w:rsidRPr="000E757D">
          <w:rPr>
            <w:rStyle w:val="af"/>
            <w:rFonts w:asciiTheme="minorHAnsi" w:hAnsiTheme="minorHAnsi" w:cstheme="minorBidi"/>
            <w:lang w:val="ru"/>
          </w:rPr>
          <w:t>kingcounty.gov/eviction-notices</w:t>
        </w:r>
      </w:hyperlink>
    </w:p>
    <w:p w14:paraId="2C9D8A71" w14:textId="294A48F9" w:rsidR="00650D53" w:rsidRPr="000E757D" w:rsidRDefault="00650D53" w:rsidP="3F6745F6">
      <w:pPr>
        <w:pStyle w:val="a3"/>
        <w:spacing w:before="59"/>
        <w:ind w:left="120" w:right="57"/>
        <w:rPr>
          <w:rFonts w:asciiTheme="minorHAnsi" w:hAnsiTheme="minorHAnsi" w:cstheme="minorBidi"/>
        </w:rPr>
      </w:pPr>
    </w:p>
    <w:p w14:paraId="012A920C" w14:textId="77777777" w:rsidR="00B017C5" w:rsidRPr="000E757D" w:rsidRDefault="00225564" w:rsidP="733DEC88">
      <w:pPr>
        <w:pStyle w:val="a3"/>
        <w:spacing w:before="61"/>
        <w:ind w:left="120"/>
        <w:rPr>
          <w:rFonts w:asciiTheme="minorHAnsi" w:hAnsiTheme="minorHAnsi" w:cstheme="minorHAnsi"/>
        </w:rPr>
      </w:pPr>
      <w:r w:rsidRPr="000E757D">
        <w:rPr>
          <w:rFonts w:asciiTheme="minorHAnsi" w:hAnsiTheme="minorHAnsi" w:cstheme="minorHAnsi"/>
          <w:lang w:val="ru"/>
        </w:rPr>
        <w:t>Законодательство штата также предоставляет Вам право на получение услуг переводчика в суде.</w:t>
      </w:r>
    </w:p>
    <w:p w14:paraId="299528EC" w14:textId="22F9F47B" w:rsidR="00650D53" w:rsidRPr="000E757D" w:rsidRDefault="00225564" w:rsidP="67A65D53">
      <w:pPr>
        <w:pStyle w:val="a3"/>
        <w:spacing w:before="61"/>
        <w:ind w:left="120"/>
        <w:rPr>
          <w:rFonts w:asciiTheme="minorHAnsi" w:hAnsiTheme="minorHAnsi" w:cstheme="minorHAnsi"/>
          <w:b/>
          <w:bCs/>
          <w:u w:val="single"/>
        </w:rPr>
      </w:pPr>
      <w:r w:rsidRPr="000E757D">
        <w:rPr>
          <w:rFonts w:asciiTheme="minorHAnsi" w:hAnsiTheme="minorHAnsi" w:cstheme="minorHAnsi"/>
          <w:b/>
          <w:bCs/>
          <w:u w:val="single"/>
          <w:lang w:val="ru"/>
        </w:rPr>
        <w:t>Юридическая помощь</w:t>
      </w:r>
    </w:p>
    <w:p w14:paraId="5A4FA1C0" w14:textId="77777777" w:rsidR="00650D53" w:rsidRPr="000E757D" w:rsidRDefault="00225564" w:rsidP="733DEC88">
      <w:pPr>
        <w:pStyle w:val="a3"/>
        <w:spacing w:before="81"/>
        <w:ind w:right="214"/>
        <w:rPr>
          <w:rFonts w:asciiTheme="minorHAnsi" w:hAnsiTheme="minorHAnsi" w:cstheme="minorHAnsi"/>
        </w:rPr>
      </w:pPr>
      <w:r w:rsidRPr="000E757D">
        <w:rPr>
          <w:rFonts w:asciiTheme="minorHAnsi" w:hAnsiTheme="minorHAnsi" w:cstheme="minorHAnsi"/>
          <w:lang w:val="ru"/>
        </w:rPr>
        <w:t>Законодательство штата предоставляет Вам право на юридическое представительство, и суд может назначить адвоката, который будет представлять Ваши интересы бесплатно, если Вы являетесь арендатором с низким уровнем дохода и соответствуете требованиям.</w:t>
      </w:r>
    </w:p>
    <w:p w14:paraId="3BFD2F8C" w14:textId="77777777" w:rsidR="00650D53" w:rsidRPr="000E757D" w:rsidRDefault="00225564">
      <w:pPr>
        <w:pStyle w:val="a3"/>
        <w:spacing w:before="79"/>
        <w:ind w:right="260"/>
        <w:jc w:val="both"/>
        <w:rPr>
          <w:rFonts w:asciiTheme="minorHAnsi" w:hAnsiTheme="minorHAnsi" w:cstheme="minorHAnsi"/>
        </w:rPr>
      </w:pPr>
      <w:r w:rsidRPr="000E757D">
        <w:rPr>
          <w:rFonts w:asciiTheme="minorHAnsi" w:hAnsiTheme="minorHAnsi" w:cstheme="minorHAnsi"/>
          <w:lang w:val="ru"/>
        </w:rPr>
        <w:t>Если Вы считаете, что соответствуете требованиям к арендатору с низким уровнем дохода, и хотите, чтобы Ваши интересы представлял адвокат, обратитесь по адресу:</w:t>
      </w:r>
    </w:p>
    <w:p w14:paraId="7B15DDCE" w14:textId="77777777" w:rsidR="00650D53" w:rsidRPr="000E757D" w:rsidRDefault="00225564" w:rsidP="733DEC88">
      <w:pPr>
        <w:pStyle w:val="a5"/>
        <w:numPr>
          <w:ilvl w:val="0"/>
          <w:numId w:val="2"/>
        </w:numPr>
        <w:tabs>
          <w:tab w:val="left" w:pos="697"/>
        </w:tabs>
        <w:ind w:left="696" w:hanging="362"/>
        <w:jc w:val="both"/>
        <w:rPr>
          <w:rFonts w:asciiTheme="minorHAnsi" w:hAnsiTheme="minorHAnsi" w:cstheme="minorHAnsi"/>
          <w:b/>
          <w:bCs/>
        </w:rPr>
      </w:pPr>
      <w:r w:rsidRPr="000E757D">
        <w:rPr>
          <w:rFonts w:asciiTheme="minorHAnsi" w:hAnsiTheme="minorHAnsi" w:cstheme="minorHAnsi"/>
          <w:b/>
          <w:bCs/>
          <w:lang w:val="ru"/>
        </w:rPr>
        <w:t>Eviction Defense Screening Line (Линия защиты от выселения)</w:t>
      </w:r>
    </w:p>
    <w:p w14:paraId="10EB20C6" w14:textId="77777777" w:rsidR="00650D53" w:rsidRPr="000E757D" w:rsidRDefault="00225564">
      <w:pPr>
        <w:pStyle w:val="a3"/>
        <w:spacing w:before="2"/>
        <w:ind w:left="696"/>
        <w:rPr>
          <w:rFonts w:asciiTheme="minorHAnsi" w:hAnsiTheme="minorHAnsi" w:cstheme="minorHAnsi"/>
        </w:rPr>
      </w:pPr>
      <w:r w:rsidRPr="000E757D">
        <w:rPr>
          <w:rFonts w:asciiTheme="minorHAnsi" w:hAnsiTheme="minorHAnsi" w:cstheme="minorHAnsi"/>
          <w:lang w:val="ru"/>
        </w:rPr>
        <w:t>855-657-8387</w:t>
      </w:r>
    </w:p>
    <w:p w14:paraId="07F5C742" w14:textId="343624F1" w:rsidR="00D322E5" w:rsidRPr="000E757D" w:rsidRDefault="00225564" w:rsidP="00D322E5">
      <w:pPr>
        <w:pStyle w:val="a5"/>
        <w:numPr>
          <w:ilvl w:val="0"/>
          <w:numId w:val="2"/>
        </w:numPr>
        <w:tabs>
          <w:tab w:val="left" w:pos="696"/>
          <w:tab w:val="left" w:pos="697"/>
        </w:tabs>
        <w:spacing w:before="81"/>
        <w:ind w:left="696"/>
        <w:rPr>
          <w:rFonts w:asciiTheme="minorHAnsi" w:hAnsiTheme="minorHAnsi" w:cstheme="minorHAnsi"/>
        </w:rPr>
      </w:pPr>
      <w:r w:rsidRPr="000E757D">
        <w:rPr>
          <w:rFonts w:asciiTheme="minorHAnsi" w:hAnsiTheme="minorHAnsi" w:cstheme="minorHAnsi"/>
          <w:lang w:val="ru"/>
        </w:rPr>
        <w:t xml:space="preserve">Подайте заявку онлайн: </w:t>
      </w:r>
      <w:hyperlink r:id="rId17">
        <w:r w:rsidRPr="000E757D">
          <w:rPr>
            <w:rFonts w:asciiTheme="minorHAnsi" w:hAnsiTheme="minorHAnsi" w:cstheme="minorHAnsi"/>
            <w:color w:val="0000FF"/>
            <w:u w:val="single"/>
            <w:lang w:val="ru"/>
          </w:rPr>
          <w:t>nwjustice.org/apply-online</w:t>
        </w:r>
      </w:hyperlink>
    </w:p>
    <w:p w14:paraId="03D3FF14" w14:textId="586EC821" w:rsidR="00650D53" w:rsidRPr="000E757D" w:rsidRDefault="00225564" w:rsidP="67A65D53">
      <w:pPr>
        <w:pStyle w:val="1"/>
        <w:spacing w:before="154"/>
        <w:rPr>
          <w:rFonts w:asciiTheme="minorHAnsi" w:hAnsiTheme="minorHAnsi" w:cstheme="minorHAnsi"/>
          <w:sz w:val="22"/>
          <w:szCs w:val="22"/>
          <w:u w:val="single"/>
        </w:rPr>
      </w:pPr>
      <w:r w:rsidRPr="000E757D">
        <w:rPr>
          <w:rFonts w:asciiTheme="minorHAnsi" w:hAnsiTheme="minorHAnsi" w:cstheme="minorHAnsi"/>
          <w:sz w:val="22"/>
          <w:szCs w:val="22"/>
          <w:u w:val="single"/>
          <w:lang w:val="ru"/>
        </w:rPr>
        <w:t>Другие ресурсы</w:t>
      </w:r>
    </w:p>
    <w:p w14:paraId="24E436BB" w14:textId="77777777" w:rsidR="00B447D7" w:rsidRPr="000E757D" w:rsidRDefault="00B447D7" w:rsidP="00B447D7">
      <w:pPr>
        <w:pStyle w:val="a5"/>
        <w:widowControl/>
        <w:numPr>
          <w:ilvl w:val="0"/>
          <w:numId w:val="6"/>
        </w:numPr>
        <w:autoSpaceDE/>
        <w:autoSpaceDN/>
        <w:spacing w:before="0" w:after="160" w:line="259" w:lineRule="auto"/>
        <w:contextualSpacing/>
        <w:rPr>
          <w:rFonts w:asciiTheme="minorHAnsi" w:eastAsiaTheme="minorEastAsia" w:hAnsiTheme="minorHAnsi" w:cstheme="minorHAnsi"/>
          <w:color w:val="000000" w:themeColor="text1"/>
        </w:rPr>
      </w:pPr>
      <w:r w:rsidRPr="000E757D">
        <w:rPr>
          <w:rFonts w:asciiTheme="minorHAnsi" w:eastAsia="Calibri" w:hAnsiTheme="minorHAnsi" w:cstheme="minorHAnsi"/>
          <w:color w:val="000000" w:themeColor="text1"/>
          <w:lang w:val="ru"/>
        </w:rPr>
        <w:t xml:space="preserve">Свяжитесь с организацией Housing Justice Project, которая предоставляет бесплатную юридическую помощь отвечающим требованиям арендаторам, по номеру 206-580-0762. </w:t>
      </w:r>
    </w:p>
    <w:p w14:paraId="621477A0" w14:textId="77777777" w:rsidR="00B447D7" w:rsidRPr="000E757D" w:rsidRDefault="00B447D7" w:rsidP="00B447D7">
      <w:pPr>
        <w:pStyle w:val="a5"/>
        <w:widowControl/>
        <w:numPr>
          <w:ilvl w:val="0"/>
          <w:numId w:val="6"/>
        </w:numPr>
        <w:autoSpaceDE/>
        <w:autoSpaceDN/>
        <w:spacing w:before="0" w:after="160" w:line="259" w:lineRule="auto"/>
        <w:contextualSpacing/>
        <w:rPr>
          <w:rFonts w:asciiTheme="minorHAnsi" w:eastAsiaTheme="minorEastAsia" w:hAnsiTheme="minorHAnsi" w:cstheme="minorHAnsi"/>
          <w:color w:val="000000" w:themeColor="text1"/>
        </w:rPr>
      </w:pPr>
      <w:r w:rsidRPr="000E757D">
        <w:rPr>
          <w:rFonts w:asciiTheme="minorHAnsi" w:eastAsia="Calibri" w:hAnsiTheme="minorHAnsi" w:cstheme="minorHAnsi"/>
          <w:color w:val="000000" w:themeColor="text1"/>
          <w:lang w:val="ru"/>
        </w:rPr>
        <w:t>Позвоните по номеру 211, чтобы получить помощь в аренде и другие ресурсы.</w:t>
      </w:r>
    </w:p>
    <w:p w14:paraId="463E3135" w14:textId="77777777" w:rsidR="00B447D7" w:rsidRPr="000E757D" w:rsidRDefault="00B447D7" w:rsidP="00B447D7">
      <w:pPr>
        <w:pStyle w:val="a5"/>
        <w:widowControl/>
        <w:numPr>
          <w:ilvl w:val="0"/>
          <w:numId w:val="6"/>
        </w:numPr>
        <w:autoSpaceDE/>
        <w:autoSpaceDN/>
        <w:spacing w:before="0" w:after="160" w:line="259" w:lineRule="auto"/>
        <w:contextualSpacing/>
        <w:rPr>
          <w:rFonts w:asciiTheme="minorHAnsi" w:eastAsiaTheme="minorEastAsia" w:hAnsiTheme="minorHAnsi" w:cstheme="minorHAnsi"/>
          <w:color w:val="000000" w:themeColor="text1"/>
        </w:rPr>
      </w:pPr>
      <w:r w:rsidRPr="000E757D">
        <w:rPr>
          <w:rFonts w:asciiTheme="minorHAnsi" w:eastAsia="Calibri" w:hAnsiTheme="minorHAnsi" w:cstheme="minorHAnsi"/>
          <w:color w:val="000000" w:themeColor="text1"/>
          <w:lang w:val="ru"/>
        </w:rPr>
        <w:t>Ветераны могут позвонить в Veterans Program (Программа ветеранов) King County по номеру 206-263-8387.</w:t>
      </w:r>
    </w:p>
    <w:p w14:paraId="5AF2904D" w14:textId="77777777" w:rsidR="00B447D7" w:rsidRPr="000E757D" w:rsidRDefault="00B447D7" w:rsidP="00B447D7">
      <w:pPr>
        <w:pStyle w:val="a5"/>
        <w:widowControl/>
        <w:numPr>
          <w:ilvl w:val="0"/>
          <w:numId w:val="6"/>
        </w:numPr>
        <w:autoSpaceDE/>
        <w:autoSpaceDN/>
        <w:spacing w:before="0" w:after="160" w:line="259" w:lineRule="auto"/>
        <w:contextualSpacing/>
        <w:rPr>
          <w:rFonts w:asciiTheme="minorHAnsi" w:eastAsiaTheme="minorEastAsia" w:hAnsiTheme="minorHAnsi" w:cstheme="minorHAnsi"/>
          <w:color w:val="000000" w:themeColor="text1"/>
        </w:rPr>
      </w:pPr>
      <w:r w:rsidRPr="000E757D">
        <w:rPr>
          <w:rFonts w:asciiTheme="minorHAnsi" w:eastAsia="Calibri" w:hAnsiTheme="minorHAnsi" w:cstheme="minorHAnsi"/>
          <w:color w:val="000000" w:themeColor="text1"/>
          <w:lang w:val="ru"/>
        </w:rPr>
        <w:t xml:space="preserve">Дополнительная информация о Ваших правах опубликована на сайте </w:t>
      </w:r>
      <w:hyperlink r:id="rId18">
        <w:r w:rsidRPr="000E757D">
          <w:rPr>
            <w:rStyle w:val="af"/>
            <w:rFonts w:asciiTheme="minorHAnsi" w:eastAsia="Calibri" w:hAnsiTheme="minorHAnsi" w:cstheme="minorHAnsi"/>
            <w:lang w:val="ru"/>
          </w:rPr>
          <w:t>washingtonlawhelp.org</w:t>
        </w:r>
      </w:hyperlink>
    </w:p>
    <w:p w14:paraId="1673C80E" w14:textId="0BDF1A0B" w:rsidR="00650D53" w:rsidRPr="000E757D" w:rsidRDefault="00225564" w:rsidP="67A65D53">
      <w:pPr>
        <w:pStyle w:val="1"/>
        <w:spacing w:before="155"/>
        <w:rPr>
          <w:rFonts w:asciiTheme="minorHAnsi" w:hAnsiTheme="minorHAnsi" w:cstheme="minorHAnsi"/>
          <w:sz w:val="22"/>
          <w:szCs w:val="22"/>
          <w:u w:val="single"/>
        </w:rPr>
      </w:pPr>
      <w:r w:rsidRPr="000E757D">
        <w:rPr>
          <w:rFonts w:asciiTheme="minorHAnsi" w:hAnsiTheme="minorHAnsi" w:cstheme="minorHAnsi"/>
          <w:sz w:val="22"/>
          <w:szCs w:val="22"/>
          <w:u w:val="single"/>
          <w:lang w:val="ru"/>
        </w:rPr>
        <w:t>Помощь в подаче апелляций</w:t>
      </w:r>
    </w:p>
    <w:p w14:paraId="72CE86FE" w14:textId="50708B1E" w:rsidR="00650D53" w:rsidRPr="000E757D" w:rsidRDefault="00225564">
      <w:pPr>
        <w:pStyle w:val="a3"/>
        <w:spacing w:before="84"/>
        <w:ind w:right="159"/>
        <w:rPr>
          <w:rFonts w:asciiTheme="minorHAnsi" w:hAnsiTheme="minorHAnsi" w:cstheme="minorHAnsi"/>
        </w:rPr>
      </w:pPr>
      <w:r w:rsidRPr="000E757D">
        <w:rPr>
          <w:rFonts w:asciiTheme="minorHAnsi" w:hAnsiTheme="minorHAnsi" w:cstheme="minorHAnsi"/>
          <w:lang w:val="ru"/>
        </w:rPr>
        <w:t>В центрах принятия решений по апелляциям также доступны бесплатные или недорогие посреднические услуги для оказания помощи в решении вопросов о неуплате арендной платы до начала судебного разбирательства.</w:t>
      </w:r>
    </w:p>
    <w:p w14:paraId="781DAA2B" w14:textId="392A332C" w:rsidR="00225564" w:rsidRPr="004630EF" w:rsidRDefault="00225564" w:rsidP="733DEC88">
      <w:pPr>
        <w:pStyle w:val="a3"/>
        <w:spacing w:before="78"/>
        <w:ind w:right="214"/>
        <w:rPr>
          <w:rFonts w:asciiTheme="minorHAnsi" w:hAnsiTheme="minorHAnsi" w:cstheme="minorHAnsi"/>
          <w:sz w:val="24"/>
          <w:szCs w:val="24"/>
        </w:rPr>
      </w:pPr>
      <w:r w:rsidRPr="000E757D">
        <w:rPr>
          <w:rFonts w:asciiTheme="minorHAnsi" w:hAnsiTheme="minorHAnsi" w:cstheme="minorHAnsi"/>
          <w:lang w:val="ru"/>
        </w:rPr>
        <w:t xml:space="preserve">Вы можете найти ближайший центр принятия решений по апелляциям на сайте </w:t>
      </w:r>
      <w:hyperlink r:id="rId19">
        <w:r w:rsidRPr="000E757D">
          <w:rPr>
            <w:rFonts w:asciiTheme="minorHAnsi" w:hAnsiTheme="minorHAnsi" w:cstheme="minorHAnsi"/>
            <w:color w:val="0000FF"/>
            <w:u w:val="single"/>
            <w:lang w:val="ru"/>
          </w:rPr>
          <w:t>resolutionwa.org</w:t>
        </w:r>
      </w:hyperlink>
      <w:r w:rsidRPr="000E757D">
        <w:rPr>
          <w:rFonts w:asciiTheme="minorHAnsi" w:hAnsiTheme="minorHAnsi" w:cstheme="minorHAnsi"/>
          <w:color w:val="0000FF"/>
          <w:u w:val="single"/>
          <w:lang w:val="ru"/>
        </w:rPr>
        <w:t>.</w:t>
      </w:r>
    </w:p>
    <w:p w14:paraId="2516230B" w14:textId="77777777" w:rsidR="00650D53" w:rsidRPr="004630EF" w:rsidRDefault="00650D53">
      <w:pPr>
        <w:rPr>
          <w:rFonts w:asciiTheme="minorHAnsi" w:hAnsiTheme="minorHAnsi" w:cstheme="minorHAnsi"/>
          <w:sz w:val="24"/>
          <w:szCs w:val="24"/>
        </w:rPr>
        <w:sectPr w:rsidR="00650D53" w:rsidRPr="004630EF">
          <w:type w:val="continuous"/>
          <w:pgSz w:w="12240" w:h="15840"/>
          <w:pgMar w:top="900" w:right="1320" w:bottom="280" w:left="1320" w:header="720" w:footer="720" w:gutter="0"/>
          <w:cols w:num="2" w:space="720" w:equalWidth="0">
            <w:col w:w="4329" w:space="423"/>
            <w:col w:w="4848"/>
          </w:cols>
        </w:sectPr>
      </w:pPr>
    </w:p>
    <w:p w14:paraId="09A5B4A2" w14:textId="78DF7307" w:rsidR="00B017C5" w:rsidRPr="004630EF" w:rsidRDefault="000E757D" w:rsidP="000E757D">
      <w:pPr>
        <w:tabs>
          <w:tab w:val="left" w:pos="5699"/>
          <w:tab w:val="left" w:pos="9479"/>
        </w:tabs>
        <w:spacing w:line="360" w:lineRule="auto"/>
        <w:ind w:right="118"/>
        <w:rPr>
          <w:rFonts w:asciiTheme="minorHAnsi" w:hAnsiTheme="minorHAnsi" w:cstheme="minorHAnsi"/>
          <w:b/>
        </w:rPr>
      </w:pPr>
      <w:r>
        <w:rPr>
          <w:rStyle w:val="normaltextrun"/>
          <w:rFonts w:asciiTheme="minorHAnsi" w:hAnsiTheme="minorHAnsi" w:cstheme="minorHAnsi"/>
          <w:b/>
          <w:bCs/>
          <w:color w:val="000000"/>
          <w:sz w:val="24"/>
          <w:szCs w:val="24"/>
          <w:u w:val="single"/>
          <w:shd w:val="clear" w:color="auto" w:fill="FFFFFF"/>
          <w:lang w:val="ru"/>
        </w:rPr>
        <w:br/>
      </w:r>
      <w:r w:rsidR="00225564">
        <w:rPr>
          <w:rStyle w:val="normaltextrun"/>
          <w:rFonts w:asciiTheme="minorHAnsi" w:hAnsiTheme="minorHAnsi" w:cstheme="minorHAnsi"/>
          <w:b/>
          <w:bCs/>
          <w:color w:val="000000"/>
          <w:sz w:val="24"/>
          <w:szCs w:val="24"/>
          <w:u w:val="single"/>
          <w:shd w:val="clear" w:color="auto" w:fill="FFFFFF"/>
          <w:lang w:val="ru"/>
        </w:rPr>
        <w:t>Дополнительная информация, требуемая согласно федеральным законам, законам штата или аналогичным законам и/или постановлениям:</w:t>
      </w:r>
      <w:r w:rsidR="00225564">
        <w:rPr>
          <w:rStyle w:val="normaltextrun"/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  <w:lang w:val="ru"/>
        </w:rPr>
        <w:t xml:space="preserve"> </w:t>
      </w:r>
      <w:r w:rsidR="00225564">
        <w:rPr>
          <w:rStyle w:val="normaltextrun"/>
          <w:rFonts w:asciiTheme="minorHAnsi" w:hAnsiTheme="minorHAnsi" w:cstheme="minorHAnsi"/>
          <w:color w:val="000000"/>
          <w:sz w:val="24"/>
          <w:szCs w:val="24"/>
          <w:shd w:val="clear" w:color="auto" w:fill="FFFFFF"/>
          <w:lang w:val="ru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  <w:r w:rsidR="00AF67B7">
        <w:rPr>
          <w:rStyle w:val="normaltextrun"/>
          <w:rFonts w:asciiTheme="minorHAnsi" w:hAnsiTheme="minorHAnsi" w:cstheme="minorHAnsi"/>
          <w:color w:val="000000"/>
          <w:sz w:val="24"/>
          <w:szCs w:val="24"/>
          <w:shd w:val="clear" w:color="auto" w:fill="FFFFFF"/>
          <w:lang w:val="ru"/>
        </w:rPr>
        <w:t>___</w:t>
      </w:r>
      <w:r w:rsidR="00225564">
        <w:rPr>
          <w:rStyle w:val="normaltextrun"/>
          <w:rFonts w:asciiTheme="minorHAnsi" w:hAnsiTheme="minorHAnsi" w:cstheme="minorHAnsi"/>
          <w:color w:val="000000"/>
          <w:sz w:val="24"/>
          <w:szCs w:val="24"/>
          <w:shd w:val="clear" w:color="auto" w:fill="FFFFFF"/>
          <w:lang w:val="ru"/>
        </w:rPr>
        <w:br/>
      </w:r>
      <w:r>
        <w:rPr>
          <w:rFonts w:asciiTheme="minorHAnsi" w:hAnsiTheme="minorHAnsi" w:cstheme="minorHAnsi"/>
          <w:b/>
          <w:bCs/>
          <w:lang w:val="ru"/>
        </w:rPr>
        <w:br/>
      </w:r>
      <w:r w:rsidR="00225564">
        <w:rPr>
          <w:rFonts w:asciiTheme="minorHAnsi" w:hAnsiTheme="minorHAnsi" w:cstheme="minorHAnsi"/>
          <w:b/>
          <w:bCs/>
          <w:lang w:val="ru"/>
        </w:rPr>
        <w:t xml:space="preserve">Кому необходимо заплатить общую сумму: </w:t>
      </w:r>
    </w:p>
    <w:p w14:paraId="2A7464C0" w14:textId="77777777" w:rsidR="00B017C5" w:rsidRPr="004630EF" w:rsidRDefault="00225564" w:rsidP="000E757D">
      <w:pPr>
        <w:tabs>
          <w:tab w:val="left" w:pos="5699"/>
          <w:tab w:val="left" w:pos="9479"/>
        </w:tabs>
        <w:spacing w:line="360" w:lineRule="auto"/>
        <w:ind w:right="11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ru"/>
        </w:rPr>
        <w:t xml:space="preserve">Имя собственника/арендодателя: </w:t>
      </w:r>
      <w:r>
        <w:rPr>
          <w:rFonts w:asciiTheme="minorHAnsi" w:hAnsiTheme="minorHAnsi" w:cstheme="minorHAnsi"/>
          <w:lang w:val="ru"/>
        </w:rPr>
        <w:tab/>
        <w:t xml:space="preserve"> </w:t>
      </w:r>
    </w:p>
    <w:p w14:paraId="5159126D" w14:textId="3518CEA2" w:rsidR="00E048BA" w:rsidRPr="004630EF" w:rsidRDefault="00225564" w:rsidP="000E757D">
      <w:pPr>
        <w:spacing w:line="360" w:lineRule="auto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lang w:val="ru"/>
        </w:rPr>
        <w:t xml:space="preserve">Адрес: </w:t>
      </w:r>
      <w:r>
        <w:rPr>
          <w:rFonts w:asciiTheme="minorHAnsi" w:hAnsiTheme="minorHAnsi" w:cstheme="minorHAnsi"/>
          <w:lang w:val="ru"/>
        </w:rPr>
        <w:tab/>
      </w:r>
      <w:r>
        <w:rPr>
          <w:rFonts w:asciiTheme="minorHAnsi" w:hAnsiTheme="minorHAnsi" w:cstheme="minorHAnsi"/>
          <w:lang w:val="ru"/>
        </w:rPr>
        <w:tab/>
      </w:r>
      <w:r>
        <w:rPr>
          <w:rFonts w:asciiTheme="minorHAnsi" w:hAnsiTheme="minorHAnsi" w:cstheme="minorHAnsi"/>
          <w:u w:val="single"/>
          <w:lang w:val="ru"/>
        </w:rPr>
        <w:t>___________________________________________________________________</w:t>
      </w:r>
      <w:bookmarkStart w:id="0" w:name="_GoBack"/>
      <w:bookmarkEnd w:id="0"/>
      <w:r w:rsidR="000E757D">
        <w:rPr>
          <w:rFonts w:asciiTheme="minorHAnsi" w:hAnsiTheme="minorHAnsi" w:cstheme="minorHAnsi"/>
          <w:lang w:val="ru"/>
        </w:rPr>
        <w:br/>
      </w:r>
    </w:p>
    <w:p w14:paraId="3B466F9A" w14:textId="77320A70" w:rsidR="00E048BA" w:rsidRPr="004630EF" w:rsidRDefault="00E048BA" w:rsidP="000E757D">
      <w:pPr>
        <w:spacing w:line="360" w:lineRule="auto"/>
        <w:rPr>
          <w:rFonts w:asciiTheme="minorHAnsi" w:eastAsia="Calibri" w:hAnsiTheme="minorHAnsi" w:cstheme="minorHAnsi"/>
          <w:color w:val="000000" w:themeColor="text1"/>
        </w:rPr>
      </w:pPr>
      <w:r>
        <w:rPr>
          <w:rFonts w:asciiTheme="minorHAnsi" w:eastAsia="Calibri" w:hAnsiTheme="minorHAnsi" w:cstheme="minorHAnsi"/>
          <w:color w:val="000000" w:themeColor="text1"/>
          <w:lang w:val="ru"/>
        </w:rPr>
        <w:t>Подпись арендодателя / управляющего недвижимостью: ____________________________________</w:t>
      </w:r>
    </w:p>
    <w:p w14:paraId="183431A7" w14:textId="4591CA21" w:rsidR="00E048BA" w:rsidRPr="004630EF" w:rsidRDefault="00E048BA" w:rsidP="000E757D">
      <w:pPr>
        <w:spacing w:line="360" w:lineRule="auto"/>
        <w:rPr>
          <w:rFonts w:asciiTheme="minorHAnsi" w:eastAsia="Calibri" w:hAnsiTheme="minorHAnsi" w:cstheme="minorHAnsi"/>
          <w:color w:val="000000" w:themeColor="text1"/>
        </w:rPr>
      </w:pPr>
      <w:r>
        <w:rPr>
          <w:rFonts w:asciiTheme="minorHAnsi" w:eastAsia="Calibri" w:hAnsiTheme="minorHAnsi" w:cstheme="minorHAnsi"/>
          <w:color w:val="000000" w:themeColor="text1"/>
          <w:lang w:val="ru"/>
        </w:rPr>
        <w:t>Имя арендодателя / управляющего недвижимостью: ________________________________________</w:t>
      </w:r>
    </w:p>
    <w:p w14:paraId="25618AD1" w14:textId="2AFC60EA" w:rsidR="00E048BA" w:rsidRPr="004630EF" w:rsidRDefault="00E048BA" w:rsidP="000E757D">
      <w:pPr>
        <w:spacing w:line="360" w:lineRule="auto"/>
        <w:rPr>
          <w:rFonts w:asciiTheme="minorHAnsi" w:eastAsia="Calibri" w:hAnsiTheme="minorHAnsi" w:cstheme="minorHAnsi"/>
          <w:color w:val="000000" w:themeColor="text1"/>
        </w:rPr>
      </w:pPr>
      <w:r>
        <w:rPr>
          <w:rFonts w:asciiTheme="minorHAnsi" w:eastAsia="Calibri" w:hAnsiTheme="minorHAnsi" w:cstheme="minorHAnsi"/>
          <w:color w:val="000000" w:themeColor="text1"/>
          <w:lang w:val="ru"/>
        </w:rPr>
        <w:t>Номер телефона арендодателя / управляющего недвижимостью: ______________________________</w:t>
      </w:r>
    </w:p>
    <w:p w14:paraId="5D4B145E" w14:textId="0DD079B9" w:rsidR="00650D53" w:rsidRPr="00B447D7" w:rsidRDefault="00E048BA" w:rsidP="000E757D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eastAsia="Calibri" w:hAnsiTheme="minorHAnsi" w:cstheme="minorHAnsi"/>
          <w:color w:val="000000" w:themeColor="text1"/>
          <w:lang w:val="ru"/>
        </w:rPr>
        <w:t>Адрес эл. почты арендодателя / управляющего недвижимостью: ______________________________</w:t>
      </w:r>
    </w:p>
    <w:sectPr w:rsidR="00650D53" w:rsidRPr="00B447D7">
      <w:type w:val="continuous"/>
      <w:pgSz w:w="12240" w:h="15840"/>
      <w:pgMar w:top="900" w:right="1320" w:bottom="2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0D3BBE" w14:textId="77777777" w:rsidR="0044664F" w:rsidRDefault="0044664F" w:rsidP="00225564">
      <w:r>
        <w:separator/>
      </w:r>
    </w:p>
  </w:endnote>
  <w:endnote w:type="continuationSeparator" w:id="0">
    <w:p w14:paraId="1ECDB2C7" w14:textId="77777777" w:rsidR="0044664F" w:rsidRDefault="0044664F" w:rsidP="00225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CE3E00" w14:textId="77777777" w:rsidR="00B447D7" w:rsidRDefault="00B447D7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</w:rPr>
      <w:id w:val="7832364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2A75F4" w14:textId="3D7117B6" w:rsidR="006E31C7" w:rsidRPr="00AA05BE" w:rsidRDefault="006A5123">
        <w:pPr>
          <w:pStyle w:val="a8"/>
          <w:jc w:val="right"/>
          <w:rPr>
            <w:rFonts w:asciiTheme="minorHAnsi" w:hAnsiTheme="minorHAnsi" w:cstheme="minorHAnsi"/>
          </w:rPr>
        </w:pPr>
        <w:r>
          <w:rPr>
            <w:rFonts w:asciiTheme="minorHAnsi" w:hAnsiTheme="minorHAnsi" w:cstheme="minorHAnsi"/>
            <w:lang w:val="ru"/>
          </w:rPr>
          <w:t xml:space="preserve">Стр. </w:t>
        </w:r>
        <w:r>
          <w:rPr>
            <w:rFonts w:asciiTheme="minorHAnsi" w:hAnsiTheme="minorHAnsi" w:cstheme="minorHAnsi"/>
            <w:lang w:val="ru"/>
          </w:rPr>
          <w:fldChar w:fldCharType="begin"/>
        </w:r>
        <w:r>
          <w:rPr>
            <w:rFonts w:asciiTheme="minorHAnsi" w:hAnsiTheme="minorHAnsi" w:cstheme="minorHAnsi"/>
            <w:lang w:val="ru"/>
          </w:rPr>
          <w:instrText xml:space="preserve"> PAGE   \* MERGEFORMAT </w:instrText>
        </w:r>
        <w:r>
          <w:rPr>
            <w:rFonts w:asciiTheme="minorHAnsi" w:hAnsiTheme="minorHAnsi" w:cstheme="minorHAnsi"/>
            <w:lang w:val="ru"/>
          </w:rPr>
          <w:fldChar w:fldCharType="separate"/>
        </w:r>
        <w:r w:rsidR="00AF67B7">
          <w:rPr>
            <w:rFonts w:asciiTheme="minorHAnsi" w:hAnsiTheme="minorHAnsi" w:cstheme="minorHAnsi"/>
            <w:noProof/>
            <w:lang w:val="ru"/>
          </w:rPr>
          <w:t>1</w:t>
        </w:r>
        <w:r>
          <w:rPr>
            <w:rFonts w:asciiTheme="minorHAnsi" w:hAnsiTheme="minorHAnsi" w:cstheme="minorHAnsi"/>
            <w:noProof/>
            <w:lang w:val="ru"/>
          </w:rPr>
          <w:fldChar w:fldCharType="end"/>
        </w:r>
        <w:r>
          <w:rPr>
            <w:rFonts w:asciiTheme="minorHAnsi" w:hAnsiTheme="minorHAnsi" w:cstheme="minorHAnsi"/>
            <w:noProof/>
            <w:lang w:val="ru"/>
          </w:rPr>
          <w:t xml:space="preserve"> из __</w:t>
        </w:r>
      </w:p>
    </w:sdtContent>
  </w:sdt>
  <w:p w14:paraId="04851550" w14:textId="77777777" w:rsidR="00225564" w:rsidRDefault="00225564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B84025" w14:textId="77777777" w:rsidR="00B447D7" w:rsidRDefault="00B447D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CDC24F" w14:textId="77777777" w:rsidR="0044664F" w:rsidRDefault="0044664F" w:rsidP="00225564">
      <w:r>
        <w:separator/>
      </w:r>
    </w:p>
  </w:footnote>
  <w:footnote w:type="continuationSeparator" w:id="0">
    <w:p w14:paraId="355217BC" w14:textId="77777777" w:rsidR="0044664F" w:rsidRDefault="0044664F" w:rsidP="002255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15C345" w14:textId="77777777" w:rsidR="00B447D7" w:rsidRDefault="00B447D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46ED4C" w14:textId="77777777" w:rsidR="00B447D7" w:rsidRDefault="00B447D7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BA18AD" w14:textId="77777777" w:rsidR="00B447D7" w:rsidRDefault="00B447D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8A4A27"/>
    <w:multiLevelType w:val="hybridMultilevel"/>
    <w:tmpl w:val="021E8E62"/>
    <w:lvl w:ilvl="0" w:tplc="E9E46A7E">
      <w:numFmt w:val="bullet"/>
      <w:lvlText w:val="☐"/>
      <w:lvlJc w:val="left"/>
      <w:pPr>
        <w:ind w:left="539" w:hanging="433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ECE844FC">
      <w:numFmt w:val="bullet"/>
      <w:lvlText w:val="•"/>
      <w:lvlJc w:val="left"/>
      <w:pPr>
        <w:ind w:left="1198" w:hanging="433"/>
      </w:pPr>
      <w:rPr>
        <w:rFonts w:hint="default"/>
        <w:lang w:val="en-US" w:eastAsia="en-US" w:bidi="ar-SA"/>
      </w:rPr>
    </w:lvl>
    <w:lvl w:ilvl="2" w:tplc="D60C45B8">
      <w:numFmt w:val="bullet"/>
      <w:lvlText w:val="•"/>
      <w:lvlJc w:val="left"/>
      <w:pPr>
        <w:ind w:left="1856" w:hanging="433"/>
      </w:pPr>
      <w:rPr>
        <w:rFonts w:hint="default"/>
        <w:lang w:val="en-US" w:eastAsia="en-US" w:bidi="ar-SA"/>
      </w:rPr>
    </w:lvl>
    <w:lvl w:ilvl="3" w:tplc="2626ED4C">
      <w:numFmt w:val="bullet"/>
      <w:lvlText w:val="•"/>
      <w:lvlJc w:val="left"/>
      <w:pPr>
        <w:ind w:left="2514" w:hanging="433"/>
      </w:pPr>
      <w:rPr>
        <w:rFonts w:hint="default"/>
        <w:lang w:val="en-US" w:eastAsia="en-US" w:bidi="ar-SA"/>
      </w:rPr>
    </w:lvl>
    <w:lvl w:ilvl="4" w:tplc="001443FE">
      <w:numFmt w:val="bullet"/>
      <w:lvlText w:val="•"/>
      <w:lvlJc w:val="left"/>
      <w:pPr>
        <w:ind w:left="3173" w:hanging="433"/>
      </w:pPr>
      <w:rPr>
        <w:rFonts w:hint="default"/>
        <w:lang w:val="en-US" w:eastAsia="en-US" w:bidi="ar-SA"/>
      </w:rPr>
    </w:lvl>
    <w:lvl w:ilvl="5" w:tplc="C3ECB25E">
      <w:numFmt w:val="bullet"/>
      <w:lvlText w:val="•"/>
      <w:lvlJc w:val="left"/>
      <w:pPr>
        <w:ind w:left="3831" w:hanging="433"/>
      </w:pPr>
      <w:rPr>
        <w:rFonts w:hint="default"/>
        <w:lang w:val="en-US" w:eastAsia="en-US" w:bidi="ar-SA"/>
      </w:rPr>
    </w:lvl>
    <w:lvl w:ilvl="6" w:tplc="3912F598">
      <w:numFmt w:val="bullet"/>
      <w:lvlText w:val="•"/>
      <w:lvlJc w:val="left"/>
      <w:pPr>
        <w:ind w:left="4489" w:hanging="433"/>
      </w:pPr>
      <w:rPr>
        <w:rFonts w:hint="default"/>
        <w:lang w:val="en-US" w:eastAsia="en-US" w:bidi="ar-SA"/>
      </w:rPr>
    </w:lvl>
    <w:lvl w:ilvl="7" w:tplc="5082E858">
      <w:numFmt w:val="bullet"/>
      <w:lvlText w:val="•"/>
      <w:lvlJc w:val="left"/>
      <w:pPr>
        <w:ind w:left="5148" w:hanging="433"/>
      </w:pPr>
      <w:rPr>
        <w:rFonts w:hint="default"/>
        <w:lang w:val="en-US" w:eastAsia="en-US" w:bidi="ar-SA"/>
      </w:rPr>
    </w:lvl>
    <w:lvl w:ilvl="8" w:tplc="3F0E909A">
      <w:numFmt w:val="bullet"/>
      <w:lvlText w:val="•"/>
      <w:lvlJc w:val="left"/>
      <w:pPr>
        <w:ind w:left="5806" w:hanging="433"/>
      </w:pPr>
      <w:rPr>
        <w:rFonts w:hint="default"/>
        <w:lang w:val="en-US" w:eastAsia="en-US" w:bidi="ar-SA"/>
      </w:rPr>
    </w:lvl>
  </w:abstractNum>
  <w:abstractNum w:abstractNumId="1" w15:restartNumberingAfterBreak="0">
    <w:nsid w:val="40887315"/>
    <w:multiLevelType w:val="hybridMultilevel"/>
    <w:tmpl w:val="FFFFFFFF"/>
    <w:lvl w:ilvl="0" w:tplc="9F669C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D8EB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02B8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7CAD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FAEA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7A16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683C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E62F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C697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443474"/>
    <w:multiLevelType w:val="hybridMultilevel"/>
    <w:tmpl w:val="16F05616"/>
    <w:lvl w:ilvl="0" w:tplc="12C6A59C">
      <w:numFmt w:val="bullet"/>
      <w:lvlText w:val="☐"/>
      <w:lvlJc w:val="left"/>
      <w:pPr>
        <w:ind w:left="539" w:hanging="433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C016B5F8">
      <w:numFmt w:val="bullet"/>
      <w:lvlText w:val="•"/>
      <w:lvlJc w:val="left"/>
      <w:pPr>
        <w:ind w:left="1198" w:hanging="433"/>
      </w:pPr>
      <w:rPr>
        <w:rFonts w:hint="default"/>
        <w:lang w:val="en-US" w:eastAsia="en-US" w:bidi="ar-SA"/>
      </w:rPr>
    </w:lvl>
    <w:lvl w:ilvl="2" w:tplc="8D207224">
      <w:numFmt w:val="bullet"/>
      <w:lvlText w:val="•"/>
      <w:lvlJc w:val="left"/>
      <w:pPr>
        <w:ind w:left="1856" w:hanging="433"/>
      </w:pPr>
      <w:rPr>
        <w:rFonts w:hint="default"/>
        <w:lang w:val="en-US" w:eastAsia="en-US" w:bidi="ar-SA"/>
      </w:rPr>
    </w:lvl>
    <w:lvl w:ilvl="3" w:tplc="479CA590">
      <w:numFmt w:val="bullet"/>
      <w:lvlText w:val="•"/>
      <w:lvlJc w:val="left"/>
      <w:pPr>
        <w:ind w:left="2514" w:hanging="433"/>
      </w:pPr>
      <w:rPr>
        <w:rFonts w:hint="default"/>
        <w:lang w:val="en-US" w:eastAsia="en-US" w:bidi="ar-SA"/>
      </w:rPr>
    </w:lvl>
    <w:lvl w:ilvl="4" w:tplc="FAAC532E">
      <w:numFmt w:val="bullet"/>
      <w:lvlText w:val="•"/>
      <w:lvlJc w:val="left"/>
      <w:pPr>
        <w:ind w:left="3173" w:hanging="433"/>
      </w:pPr>
      <w:rPr>
        <w:rFonts w:hint="default"/>
        <w:lang w:val="en-US" w:eastAsia="en-US" w:bidi="ar-SA"/>
      </w:rPr>
    </w:lvl>
    <w:lvl w:ilvl="5" w:tplc="84A08578">
      <w:numFmt w:val="bullet"/>
      <w:lvlText w:val="•"/>
      <w:lvlJc w:val="left"/>
      <w:pPr>
        <w:ind w:left="3831" w:hanging="433"/>
      </w:pPr>
      <w:rPr>
        <w:rFonts w:hint="default"/>
        <w:lang w:val="en-US" w:eastAsia="en-US" w:bidi="ar-SA"/>
      </w:rPr>
    </w:lvl>
    <w:lvl w:ilvl="6" w:tplc="CC9881C8">
      <w:numFmt w:val="bullet"/>
      <w:lvlText w:val="•"/>
      <w:lvlJc w:val="left"/>
      <w:pPr>
        <w:ind w:left="4489" w:hanging="433"/>
      </w:pPr>
      <w:rPr>
        <w:rFonts w:hint="default"/>
        <w:lang w:val="en-US" w:eastAsia="en-US" w:bidi="ar-SA"/>
      </w:rPr>
    </w:lvl>
    <w:lvl w:ilvl="7" w:tplc="5E16FCA8">
      <w:numFmt w:val="bullet"/>
      <w:lvlText w:val="•"/>
      <w:lvlJc w:val="left"/>
      <w:pPr>
        <w:ind w:left="5148" w:hanging="433"/>
      </w:pPr>
      <w:rPr>
        <w:rFonts w:hint="default"/>
        <w:lang w:val="en-US" w:eastAsia="en-US" w:bidi="ar-SA"/>
      </w:rPr>
    </w:lvl>
    <w:lvl w:ilvl="8" w:tplc="82907754">
      <w:numFmt w:val="bullet"/>
      <w:lvlText w:val="•"/>
      <w:lvlJc w:val="left"/>
      <w:pPr>
        <w:ind w:left="5806" w:hanging="433"/>
      </w:pPr>
      <w:rPr>
        <w:rFonts w:hint="default"/>
        <w:lang w:val="en-US" w:eastAsia="en-US" w:bidi="ar-SA"/>
      </w:rPr>
    </w:lvl>
  </w:abstractNum>
  <w:abstractNum w:abstractNumId="3" w15:restartNumberingAfterBreak="0">
    <w:nsid w:val="56DA2BFD"/>
    <w:multiLevelType w:val="hybridMultilevel"/>
    <w:tmpl w:val="9B849664"/>
    <w:lvl w:ilvl="0" w:tplc="F866FC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2452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7ED1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3E9D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B405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50BC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E47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5A14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0212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052D54"/>
    <w:multiLevelType w:val="hybridMultilevel"/>
    <w:tmpl w:val="4EBCF44A"/>
    <w:lvl w:ilvl="0" w:tplc="FFFFFFFF">
      <w:start w:val="1"/>
      <w:numFmt w:val="bullet"/>
      <w:lvlText w:val=""/>
      <w:lvlJc w:val="left"/>
      <w:pPr>
        <w:ind w:left="695" w:hanging="361"/>
      </w:pPr>
      <w:rPr>
        <w:rFonts w:ascii="Symbol" w:hAnsi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FA06789A">
      <w:numFmt w:val="bullet"/>
      <w:lvlText w:val="•"/>
      <w:lvlJc w:val="left"/>
      <w:pPr>
        <w:ind w:left="1114" w:hanging="361"/>
      </w:pPr>
      <w:rPr>
        <w:rFonts w:hint="default"/>
        <w:lang w:val="en-US" w:eastAsia="en-US" w:bidi="ar-SA"/>
      </w:rPr>
    </w:lvl>
    <w:lvl w:ilvl="2" w:tplc="468CE090">
      <w:numFmt w:val="bullet"/>
      <w:lvlText w:val="•"/>
      <w:lvlJc w:val="left"/>
      <w:pPr>
        <w:ind w:left="1529" w:hanging="361"/>
      </w:pPr>
      <w:rPr>
        <w:rFonts w:hint="default"/>
        <w:lang w:val="en-US" w:eastAsia="en-US" w:bidi="ar-SA"/>
      </w:rPr>
    </w:lvl>
    <w:lvl w:ilvl="3" w:tplc="AB8C9506">
      <w:numFmt w:val="bullet"/>
      <w:lvlText w:val="•"/>
      <w:lvlJc w:val="left"/>
      <w:pPr>
        <w:ind w:left="1944" w:hanging="361"/>
      </w:pPr>
      <w:rPr>
        <w:rFonts w:hint="default"/>
        <w:lang w:val="en-US" w:eastAsia="en-US" w:bidi="ar-SA"/>
      </w:rPr>
    </w:lvl>
    <w:lvl w:ilvl="4" w:tplc="6A00F61A">
      <w:numFmt w:val="bullet"/>
      <w:lvlText w:val="•"/>
      <w:lvlJc w:val="left"/>
      <w:pPr>
        <w:ind w:left="2359" w:hanging="361"/>
      </w:pPr>
      <w:rPr>
        <w:rFonts w:hint="default"/>
        <w:lang w:val="en-US" w:eastAsia="en-US" w:bidi="ar-SA"/>
      </w:rPr>
    </w:lvl>
    <w:lvl w:ilvl="5" w:tplc="D91E0D7E">
      <w:numFmt w:val="bullet"/>
      <w:lvlText w:val="•"/>
      <w:lvlJc w:val="left"/>
      <w:pPr>
        <w:ind w:left="2773" w:hanging="361"/>
      </w:pPr>
      <w:rPr>
        <w:rFonts w:hint="default"/>
        <w:lang w:val="en-US" w:eastAsia="en-US" w:bidi="ar-SA"/>
      </w:rPr>
    </w:lvl>
    <w:lvl w:ilvl="6" w:tplc="1828024E">
      <w:numFmt w:val="bullet"/>
      <w:lvlText w:val="•"/>
      <w:lvlJc w:val="left"/>
      <w:pPr>
        <w:ind w:left="3188" w:hanging="361"/>
      </w:pPr>
      <w:rPr>
        <w:rFonts w:hint="default"/>
        <w:lang w:val="en-US" w:eastAsia="en-US" w:bidi="ar-SA"/>
      </w:rPr>
    </w:lvl>
    <w:lvl w:ilvl="7" w:tplc="AB7C3CDE">
      <w:numFmt w:val="bullet"/>
      <w:lvlText w:val="•"/>
      <w:lvlJc w:val="left"/>
      <w:pPr>
        <w:ind w:left="3603" w:hanging="361"/>
      </w:pPr>
      <w:rPr>
        <w:rFonts w:hint="default"/>
        <w:lang w:val="en-US" w:eastAsia="en-US" w:bidi="ar-SA"/>
      </w:rPr>
    </w:lvl>
    <w:lvl w:ilvl="8" w:tplc="8F38B8B4">
      <w:numFmt w:val="bullet"/>
      <w:lvlText w:val="•"/>
      <w:lvlJc w:val="left"/>
      <w:pPr>
        <w:ind w:left="4018" w:hanging="361"/>
      </w:pPr>
      <w:rPr>
        <w:rFonts w:hint="default"/>
        <w:lang w:val="en-US" w:eastAsia="en-US" w:bidi="ar-SA"/>
      </w:rPr>
    </w:lvl>
  </w:abstractNum>
  <w:abstractNum w:abstractNumId="5" w15:restartNumberingAfterBreak="0">
    <w:nsid w:val="63C954F2"/>
    <w:multiLevelType w:val="hybridMultilevel"/>
    <w:tmpl w:val="25C09FF6"/>
    <w:lvl w:ilvl="0" w:tplc="49F6E946">
      <w:numFmt w:val="bullet"/>
      <w:lvlText w:val="☐"/>
      <w:lvlJc w:val="left"/>
      <w:pPr>
        <w:ind w:left="539" w:hanging="433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CE006C0C">
      <w:numFmt w:val="bullet"/>
      <w:lvlText w:val="•"/>
      <w:lvlJc w:val="left"/>
      <w:pPr>
        <w:ind w:left="1198" w:hanging="433"/>
      </w:pPr>
      <w:rPr>
        <w:rFonts w:hint="default"/>
        <w:lang w:val="en-US" w:eastAsia="en-US" w:bidi="ar-SA"/>
      </w:rPr>
    </w:lvl>
    <w:lvl w:ilvl="2" w:tplc="9F6A4D66">
      <w:numFmt w:val="bullet"/>
      <w:lvlText w:val="•"/>
      <w:lvlJc w:val="left"/>
      <w:pPr>
        <w:ind w:left="1856" w:hanging="433"/>
      </w:pPr>
      <w:rPr>
        <w:rFonts w:hint="default"/>
        <w:lang w:val="en-US" w:eastAsia="en-US" w:bidi="ar-SA"/>
      </w:rPr>
    </w:lvl>
    <w:lvl w:ilvl="3" w:tplc="CAB64862">
      <w:numFmt w:val="bullet"/>
      <w:lvlText w:val="•"/>
      <w:lvlJc w:val="left"/>
      <w:pPr>
        <w:ind w:left="2514" w:hanging="433"/>
      </w:pPr>
      <w:rPr>
        <w:rFonts w:hint="default"/>
        <w:lang w:val="en-US" w:eastAsia="en-US" w:bidi="ar-SA"/>
      </w:rPr>
    </w:lvl>
    <w:lvl w:ilvl="4" w:tplc="5AF604B8">
      <w:numFmt w:val="bullet"/>
      <w:lvlText w:val="•"/>
      <w:lvlJc w:val="left"/>
      <w:pPr>
        <w:ind w:left="3173" w:hanging="433"/>
      </w:pPr>
      <w:rPr>
        <w:rFonts w:hint="default"/>
        <w:lang w:val="en-US" w:eastAsia="en-US" w:bidi="ar-SA"/>
      </w:rPr>
    </w:lvl>
    <w:lvl w:ilvl="5" w:tplc="859E6038">
      <w:numFmt w:val="bullet"/>
      <w:lvlText w:val="•"/>
      <w:lvlJc w:val="left"/>
      <w:pPr>
        <w:ind w:left="3831" w:hanging="433"/>
      </w:pPr>
      <w:rPr>
        <w:rFonts w:hint="default"/>
        <w:lang w:val="en-US" w:eastAsia="en-US" w:bidi="ar-SA"/>
      </w:rPr>
    </w:lvl>
    <w:lvl w:ilvl="6" w:tplc="DDDAB420">
      <w:numFmt w:val="bullet"/>
      <w:lvlText w:val="•"/>
      <w:lvlJc w:val="left"/>
      <w:pPr>
        <w:ind w:left="4489" w:hanging="433"/>
      </w:pPr>
      <w:rPr>
        <w:rFonts w:hint="default"/>
        <w:lang w:val="en-US" w:eastAsia="en-US" w:bidi="ar-SA"/>
      </w:rPr>
    </w:lvl>
    <w:lvl w:ilvl="7" w:tplc="C19E6CC4">
      <w:numFmt w:val="bullet"/>
      <w:lvlText w:val="•"/>
      <w:lvlJc w:val="left"/>
      <w:pPr>
        <w:ind w:left="5148" w:hanging="433"/>
      </w:pPr>
      <w:rPr>
        <w:rFonts w:hint="default"/>
        <w:lang w:val="en-US" w:eastAsia="en-US" w:bidi="ar-SA"/>
      </w:rPr>
    </w:lvl>
    <w:lvl w:ilvl="8" w:tplc="1F962436">
      <w:numFmt w:val="bullet"/>
      <w:lvlText w:val="•"/>
      <w:lvlJc w:val="left"/>
      <w:pPr>
        <w:ind w:left="5806" w:hanging="433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D53"/>
    <w:rsid w:val="000E757D"/>
    <w:rsid w:val="00135D9A"/>
    <w:rsid w:val="001D3373"/>
    <w:rsid w:val="00225564"/>
    <w:rsid w:val="002F0A4A"/>
    <w:rsid w:val="003B0672"/>
    <w:rsid w:val="00442845"/>
    <w:rsid w:val="0044664F"/>
    <w:rsid w:val="004630EF"/>
    <w:rsid w:val="00650D53"/>
    <w:rsid w:val="00652A69"/>
    <w:rsid w:val="006A5123"/>
    <w:rsid w:val="006E31C7"/>
    <w:rsid w:val="0079344E"/>
    <w:rsid w:val="008A342A"/>
    <w:rsid w:val="008B0201"/>
    <w:rsid w:val="00A01147"/>
    <w:rsid w:val="00AA05BE"/>
    <w:rsid w:val="00AF67B7"/>
    <w:rsid w:val="00B017C5"/>
    <w:rsid w:val="00B447D7"/>
    <w:rsid w:val="00BA62DB"/>
    <w:rsid w:val="00C63004"/>
    <w:rsid w:val="00CD5C0E"/>
    <w:rsid w:val="00D322E5"/>
    <w:rsid w:val="00D647EB"/>
    <w:rsid w:val="00E048BA"/>
    <w:rsid w:val="00E41F8B"/>
    <w:rsid w:val="073D5F9D"/>
    <w:rsid w:val="0A7EE6E9"/>
    <w:rsid w:val="0BBC6480"/>
    <w:rsid w:val="0EB93241"/>
    <w:rsid w:val="0F38F21F"/>
    <w:rsid w:val="172ADBA7"/>
    <w:rsid w:val="19766E8F"/>
    <w:rsid w:val="1A037364"/>
    <w:rsid w:val="1C60D6C5"/>
    <w:rsid w:val="22350268"/>
    <w:rsid w:val="23BFF823"/>
    <w:rsid w:val="26F6564F"/>
    <w:rsid w:val="29BC0F2E"/>
    <w:rsid w:val="2ED34850"/>
    <w:rsid w:val="2EDC5579"/>
    <w:rsid w:val="33569100"/>
    <w:rsid w:val="381D3A3A"/>
    <w:rsid w:val="3B6D2D76"/>
    <w:rsid w:val="3EA54B02"/>
    <w:rsid w:val="3F6745F6"/>
    <w:rsid w:val="3F755EBF"/>
    <w:rsid w:val="4100547A"/>
    <w:rsid w:val="448589AD"/>
    <w:rsid w:val="49C4D2A8"/>
    <w:rsid w:val="5B882CD2"/>
    <w:rsid w:val="5FAFCF05"/>
    <w:rsid w:val="6282F787"/>
    <w:rsid w:val="63C6DA11"/>
    <w:rsid w:val="6605AFBF"/>
    <w:rsid w:val="67A18020"/>
    <w:rsid w:val="67A65D53"/>
    <w:rsid w:val="696EE630"/>
    <w:rsid w:val="6E277D53"/>
    <w:rsid w:val="6EB96D21"/>
    <w:rsid w:val="7080D797"/>
    <w:rsid w:val="70BA4D3A"/>
    <w:rsid w:val="732C85B7"/>
    <w:rsid w:val="733DEC88"/>
    <w:rsid w:val="76E5E402"/>
    <w:rsid w:val="79D1F087"/>
    <w:rsid w:val="7D6A8CD6"/>
    <w:rsid w:val="7FC08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892FAB"/>
  <w15:docId w15:val="{8D926028-4764-4AFB-B8A9-4368B2AFE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rial" w:eastAsia="Arial" w:hAnsi="Arial" w:cs="Arial"/>
    </w:rPr>
  </w:style>
  <w:style w:type="paragraph" w:styleId="1">
    <w:name w:val="heading 1"/>
    <w:basedOn w:val="a"/>
    <w:uiPriority w:val="9"/>
    <w:qFormat/>
    <w:pPr>
      <w:spacing w:before="92"/>
      <w:ind w:left="11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60"/>
      <w:ind w:left="119"/>
    </w:pPr>
  </w:style>
  <w:style w:type="paragraph" w:styleId="a4">
    <w:name w:val="Title"/>
    <w:basedOn w:val="a"/>
    <w:uiPriority w:val="10"/>
    <w:qFormat/>
    <w:pPr>
      <w:ind w:left="504"/>
    </w:pPr>
    <w:rPr>
      <w:b/>
      <w:bCs/>
      <w:sz w:val="32"/>
      <w:szCs w:val="32"/>
    </w:rPr>
  </w:style>
  <w:style w:type="paragraph" w:styleId="a5">
    <w:name w:val="List Paragraph"/>
    <w:basedOn w:val="a"/>
    <w:uiPriority w:val="34"/>
    <w:qFormat/>
    <w:pPr>
      <w:spacing w:before="78"/>
      <w:ind w:left="696" w:hanging="361"/>
    </w:pPr>
  </w:style>
  <w:style w:type="paragraph" w:customStyle="1" w:styleId="TableParagraph">
    <w:name w:val="Table Paragraph"/>
    <w:basedOn w:val="a"/>
    <w:uiPriority w:val="1"/>
    <w:qFormat/>
    <w:pPr>
      <w:spacing w:before="57"/>
      <w:ind w:left="107"/>
    </w:pPr>
  </w:style>
  <w:style w:type="character" w:customStyle="1" w:styleId="normaltextrun">
    <w:name w:val="normaltextrun"/>
    <w:basedOn w:val="a0"/>
    <w:rsid w:val="00225564"/>
  </w:style>
  <w:style w:type="character" w:customStyle="1" w:styleId="eop">
    <w:name w:val="eop"/>
    <w:basedOn w:val="a0"/>
    <w:rsid w:val="00225564"/>
  </w:style>
  <w:style w:type="paragraph" w:styleId="a6">
    <w:name w:val="header"/>
    <w:basedOn w:val="a"/>
    <w:link w:val="a7"/>
    <w:uiPriority w:val="99"/>
    <w:unhideWhenUsed/>
    <w:rsid w:val="00225564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25564"/>
    <w:rPr>
      <w:rFonts w:ascii="Arial" w:eastAsia="Arial" w:hAnsi="Arial" w:cs="Arial"/>
    </w:rPr>
  </w:style>
  <w:style w:type="paragraph" w:styleId="a8">
    <w:name w:val="footer"/>
    <w:basedOn w:val="a"/>
    <w:link w:val="a9"/>
    <w:uiPriority w:val="99"/>
    <w:unhideWhenUsed/>
    <w:rsid w:val="00225564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25564"/>
    <w:rPr>
      <w:rFonts w:ascii="Arial" w:eastAsia="Arial" w:hAnsi="Arial" w:cs="Arial"/>
    </w:rPr>
  </w:style>
  <w:style w:type="character" w:styleId="aa">
    <w:name w:val="annotation reference"/>
    <w:basedOn w:val="a0"/>
    <w:uiPriority w:val="99"/>
    <w:semiHidden/>
    <w:unhideWhenUsed/>
    <w:rsid w:val="008A342A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8A342A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8A342A"/>
    <w:rPr>
      <w:rFonts w:ascii="Arial" w:eastAsia="Arial" w:hAnsi="Arial" w:cs="Arial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A342A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8A342A"/>
    <w:rPr>
      <w:rFonts w:ascii="Arial" w:eastAsia="Arial" w:hAnsi="Arial" w:cs="Arial"/>
      <w:b/>
      <w:bCs/>
      <w:sz w:val="20"/>
      <w:szCs w:val="20"/>
    </w:r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0">
    <w:name w:val="Normal (Web)"/>
    <w:basedOn w:val="a"/>
    <w:uiPriority w:val="99"/>
    <w:semiHidden/>
    <w:unhideWhenUsed/>
    <w:rsid w:val="00135D9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Revision"/>
    <w:hidden/>
    <w:uiPriority w:val="99"/>
    <w:semiHidden/>
    <w:rsid w:val="00E41F8B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70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377804">
          <w:marLeft w:val="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51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20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84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hyperlink" Target="file:///C:/Users/xmaykovi/Desktop/Notices/washingtonlawhelp.org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yperlink" Target="https://nwjustice.org/apply-onlin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kingcounty.gov/eviction-notice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hyperlink" Target="https://www.resolutionwa.org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AD26A75B713149932B81541DC28ABD" ma:contentTypeVersion="4" ma:contentTypeDescription="Create a new document." ma:contentTypeScope="" ma:versionID="4a79913a3b834c07f91b40a164bf6b04">
  <xsd:schema xmlns:xsd="http://www.w3.org/2001/XMLSchema" xmlns:xs="http://www.w3.org/2001/XMLSchema" xmlns:p="http://schemas.microsoft.com/office/2006/metadata/properties" xmlns:ns2="6346d451-244f-4246-a672-0a2f8942ab38" xmlns:ns3="2ca339e1-2f0e-434a-90cc-e94f85228a84" targetNamespace="http://schemas.microsoft.com/office/2006/metadata/properties" ma:root="true" ma:fieldsID="5384fb6b50f6c0123300305f1bb92de3" ns2:_="" ns3:_="">
    <xsd:import namespace="6346d451-244f-4246-a672-0a2f8942ab38"/>
    <xsd:import namespace="2ca339e1-2f0e-434a-90cc-e94f85228a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46d451-244f-4246-a672-0a2f8942ab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a339e1-2f0e-434a-90cc-e94f85228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383903-20D5-44BE-BB67-F1333EE452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BB4F95-2C58-47A6-963C-2198FFAD1E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628D54E-4699-415F-BA7C-EB37725C60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46d451-244f-4246-a672-0a2f8942ab38"/>
    <ds:schemaRef ds:uri="2ca339e1-2f0e-434a-90cc-e94f85228a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752</Words>
  <Characters>4291</Characters>
  <Application>Microsoft Office Word</Application>
  <DocSecurity>0</DocSecurity>
  <Lines>35</Lines>
  <Paragraphs>10</Paragraphs>
  <ScaleCrop>false</ScaleCrop>
  <Company/>
  <LinksUpToDate>false</LinksUpToDate>
  <CharactersWithSpaces>5033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Salinas, Vanessa (ATG)</dc:creator>
  <cp:lastModifiedBy>Julia</cp:lastModifiedBy>
  <cp:revision>13</cp:revision>
  <dcterms:created xsi:type="dcterms:W3CDTF">2023-03-22T19:05:00Z</dcterms:created>
  <dcterms:modified xsi:type="dcterms:W3CDTF">2023-05-01T13:47:00Z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2021-06-30T00:00:00Z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2022-06-06T00:00:00Z</vt:filetime>
  </property>
  <property fmtid="{D5CDD505-2E9C-101B-9397-08002B2CF9AE}" pid="5" name="ContentTypeId">
    <vt:lpwstr>0x0101008DAD26A75B713149932B81541DC28ABD</vt:lpwstr>
  </property>
</Properties>
</file>