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3C2630ED" w:rsidR="00C84A0B" w:rsidRPr="003C12CD" w:rsidRDefault="00EE44F8" w:rsidP="4EF59E7F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120 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天搬離的通知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3BF430B1" w14:textId="50668668" w:rsidR="00656F7F" w:rsidRPr="003C12CD" w:rsidRDefault="006F1898" w:rsidP="4EF59E7F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由於拆除或改變單位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/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房屋用途的原因</w:t>
      </w:r>
    </w:p>
    <w:p w14:paraId="68E19B30" w14:textId="77777777" w:rsidR="00D878B6" w:rsidRPr="003C12CD" w:rsidRDefault="00D878B6" w:rsidP="00D878B6">
      <w:pPr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</w:pPr>
      <w:r w:rsidRPr="003C12CD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通知日期：</w:t>
      </w:r>
      <w:r w:rsidRPr="003C12CD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3C12CD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br/>
      </w:r>
      <w:r w:rsidRPr="003C12CD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租戶姓名：</w:t>
      </w:r>
      <w:r w:rsidRPr="003C12CD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3C12CD">
        <w:rPr>
          <w:rFonts w:ascii="Times New Roman" w:eastAsia="PMingLiU" w:hAnsi="Times New Roman" w:cstheme="minorHAnsi"/>
          <w:sz w:val="24"/>
          <w:szCs w:val="24"/>
          <w:lang w:eastAsia="zh-TW"/>
        </w:rPr>
        <w:br/>
      </w:r>
      <w:r w:rsidRPr="003C12CD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租戶地址：</w:t>
      </w:r>
      <w:r w:rsidRPr="003C12CD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</w:p>
    <w:p w14:paraId="373A9753" w14:textId="1B1084BA" w:rsidR="00A84E09" w:rsidRPr="003C12CD" w:rsidRDefault="00A84E09" w:rsidP="4EF59E7F">
      <w:pPr>
        <w:jc w:val="center"/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u w:val="single"/>
          <w:lang w:eastAsia="zh-TW"/>
        </w:rPr>
      </w:pPr>
      <w:r w:rsidRPr="003C12CD"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u w:val="single"/>
          <w:lang w:eastAsia="zh-TW"/>
        </w:rPr>
        <w:t>這是一份搬離通知</w:t>
      </w:r>
    </w:p>
    <w:p w14:paraId="091E0DED" w14:textId="22AFCD25" w:rsidR="00C84A0B" w:rsidRPr="003C12CD" w:rsidRDefault="00F46F7B" w:rsidP="4EF59E7F">
      <w:pPr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根據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King County Code 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（金縣法典）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12.25.030(A)(6) 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的規定，由於以下原因房東給您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120 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天搬離該出租單位的時間：</w:t>
      </w: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3FA643CE" w14:textId="0FE86A24" w:rsidR="00C84A0B" w:rsidRPr="003C12CD" w:rsidRDefault="00000000" w:rsidP="52531298">
      <w:pPr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sdt>
        <w:sdtPr>
          <w:rPr>
            <w:rFonts w:ascii="Times New Roman" w:eastAsia="PMingLiU" w:hAnsi="Times New Roman" w:cstheme="minorHAnsi"/>
            <w:b/>
            <w:bCs/>
            <w:sz w:val="32"/>
            <w:szCs w:val="32"/>
          </w:rPr>
          <w:id w:val="1464622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A08" w:rsidRPr="003C12CD">
            <w:rPr>
              <w:rFonts w:ascii="Segoe UI Symbol" w:eastAsia="PMingLiU" w:hAnsi="Segoe UI Symbol" w:cs="Segoe UI Symbol"/>
              <w:b/>
              <w:bCs/>
              <w:sz w:val="32"/>
              <w:szCs w:val="32"/>
              <w:lang w:eastAsia="zh-TW"/>
            </w:rPr>
            <w:t>☐</w:t>
          </w:r>
        </w:sdtContent>
      </w:sdt>
      <w:r w:rsidR="00153A08"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拆除（拆毀）出租單位</w:t>
      </w:r>
      <w:r w:rsidR="00153A08"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/</w:t>
      </w:r>
      <w:r w:rsidR="00153A08"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房屋</w:t>
      </w:r>
    </w:p>
    <w:p w14:paraId="5CA9703B" w14:textId="07900224" w:rsidR="00C84A0B" w:rsidRPr="003C12CD" w:rsidRDefault="00000000" w:rsidP="52531298">
      <w:pPr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sdt>
        <w:sdtPr>
          <w:rPr>
            <w:rFonts w:ascii="Times New Roman" w:eastAsia="PMingLiU" w:hAnsi="Times New Roman" w:cstheme="minorHAnsi"/>
            <w:b/>
            <w:bCs/>
            <w:sz w:val="32"/>
            <w:szCs w:val="32"/>
          </w:rPr>
          <w:id w:val="7183237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A08" w:rsidRPr="003C12CD">
            <w:rPr>
              <w:rFonts w:ascii="Segoe UI Symbol" w:eastAsia="PMingLiU" w:hAnsi="Segoe UI Symbol" w:cs="Segoe UI Symbol"/>
              <w:b/>
              <w:bCs/>
              <w:sz w:val="32"/>
              <w:szCs w:val="32"/>
              <w:lang w:eastAsia="zh-TW"/>
            </w:rPr>
            <w:t>☐</w:t>
          </w:r>
        </w:sdtContent>
      </w:sdt>
      <w:r w:rsidR="00153A08" w:rsidRPr="003C12CD">
        <w:rPr>
          <w:rFonts w:ascii="Times New Roman" w:eastAsia="PMingLiU" w:hAnsi="Times New Roman" w:cstheme="minorHAnsi"/>
          <w:b/>
          <w:bCs/>
          <w:sz w:val="30"/>
          <w:szCs w:val="30"/>
          <w:lang w:eastAsia="zh-TW"/>
        </w:rPr>
        <w:t>將房屋的用途改變為合作或非住宅用途（房屋將不再屬於出租房屋）</w:t>
      </w:r>
    </w:p>
    <w:p w14:paraId="34DC4BB9" w14:textId="29F808EB" w:rsidR="00C84A0B" w:rsidRPr="003C12CD" w:rsidRDefault="00C84A0B" w:rsidP="75962882">
      <w:pPr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</w:pP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您必須於</w:t>
      </w: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_______ (DATE)</w:t>
      </w:r>
      <w:r w:rsidRPr="003C12CD"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  <w:t xml:space="preserve"> </w:t>
      </w: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之前搬離本單位</w:t>
      </w:r>
      <w:r w:rsidRPr="003C12CD"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  <w:t xml:space="preserve"> </w:t>
      </w:r>
      <w:r w:rsidRPr="003C12CD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>搬出的截止日期應為自本通知發出之日起</w:t>
      </w:r>
      <w:r w:rsidRPr="003C12CD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u w:val="single"/>
          <w:lang w:eastAsia="zh-TW"/>
        </w:rPr>
        <w:t>至少</w:t>
      </w:r>
      <w:r w:rsidRPr="003C12CD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 xml:space="preserve"> 120 </w:t>
      </w:r>
      <w:r w:rsidRPr="003C12CD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>天的時間</w:t>
      </w:r>
      <w:r w:rsidR="003A7202" w:rsidRPr="003C12CD">
        <w:rPr>
          <w:rFonts w:ascii="Times New Roman" w:eastAsia="PMingLiU" w:hAnsi="Times New Roman" w:cstheme="minorHAnsi" w:hint="eastAsia"/>
          <w:i/>
          <w:iCs/>
          <w:color w:val="000000" w:themeColor="text1"/>
          <w:sz w:val="32"/>
          <w:szCs w:val="32"/>
          <w:lang w:eastAsia="zh-TW"/>
        </w:rPr>
        <w:t xml:space="preserve"> </w:t>
      </w:r>
      <w:r w:rsidRPr="003C12CD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可以在租戶的租期或按月租賃期結束前至少</w:t>
      </w:r>
      <w:r w:rsidRPr="003C12CD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 xml:space="preserve"> 120 </w:t>
      </w:r>
      <w:r w:rsidRPr="003C12CD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天的時間送達此通知。</w:t>
      </w:r>
    </w:p>
    <w:p w14:paraId="2D98AC2F" w14:textId="6FE3BD99" w:rsidR="00A56343" w:rsidRPr="003C12CD" w:rsidRDefault="00A56343" w:rsidP="00A56343">
      <w:pPr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</w:pPr>
      <w:r w:rsidRPr="003C12CD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如果您拒不離開本單位，您的房東可以將您訴至法庭，將您驅逐出本單位。</w:t>
      </w: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根據州法律的規定，如果您在本通知期限結束後仍留在本單位，如果您屬於符合資格的低收入租戶，則您可能有資格獲得免費的法律代表服務。</w:t>
      </w: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</w:t>
      </w:r>
    </w:p>
    <w:p w14:paraId="49432B6C" w14:textId="77777777" w:rsidR="00C703AA" w:rsidRPr="003C12CD" w:rsidRDefault="00C703AA" w:rsidP="00C703AA">
      <w:pPr>
        <w:rPr>
          <w:rFonts w:ascii="Times New Roman" w:eastAsia="PMingLiU" w:hAnsi="Times New Roman" w:cstheme="minorHAnsi"/>
          <w:b/>
          <w:bCs/>
          <w:color w:val="000000" w:themeColor="text1"/>
          <w:sz w:val="26"/>
          <w:szCs w:val="26"/>
        </w:rPr>
      </w:pP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26"/>
          <w:szCs w:val="26"/>
          <w:lang w:eastAsia="zh-TW"/>
        </w:rPr>
        <w:t>房東必須在本通知中附上</w:t>
      </w: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26"/>
          <w:szCs w:val="26"/>
          <w:lang w:eastAsia="zh-TW"/>
        </w:rPr>
        <w:t xml:space="preserve"> KING COUNTY </w:t>
      </w: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26"/>
          <w:szCs w:val="26"/>
          <w:lang w:eastAsia="zh-TW"/>
        </w:rPr>
        <w:t>批准的拆除或改變用途許可的副本。</w:t>
      </w: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26"/>
          <w:szCs w:val="26"/>
          <w:lang w:eastAsia="zh-TW"/>
        </w:rPr>
        <w:t xml:space="preserve"> </w:t>
      </w:r>
    </w:p>
    <w:p w14:paraId="56DF8960" w14:textId="10EB6D45" w:rsidR="52531298" w:rsidRPr="003C12CD" w:rsidRDefault="52531298" w:rsidP="52531298">
      <w:pPr>
        <w:jc w:val="center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尋求法律幫助、租房援助以及其他資源：</w:t>
      </w: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73A07201" w14:textId="71BB599D" w:rsidR="00A56343" w:rsidRPr="003C12CD" w:rsidRDefault="00A56343" w:rsidP="00A56343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請聯絡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Housing Justice Project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，該專案可以為符合條件的租戶提供免費的法律代表服務，請致電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206-580-0762 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進行諮詢</w:t>
      </w:r>
    </w:p>
    <w:p w14:paraId="6D429642" w14:textId="77777777" w:rsidR="00A56343" w:rsidRPr="003C12CD" w:rsidRDefault="00A56343" w:rsidP="00A56343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請撥打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211 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尋求租房援助和其他資源</w:t>
      </w:r>
    </w:p>
    <w:p w14:paraId="2E8B5298" w14:textId="77777777" w:rsidR="00A56343" w:rsidRPr="003C12CD" w:rsidRDefault="00A56343" w:rsidP="00A56343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退伍軍人可致電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King County Veterans Program 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（退伍軍人計劃），電話號碼：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206-263-8387</w:t>
      </w:r>
    </w:p>
    <w:p w14:paraId="31EC6B5C" w14:textId="77777777" w:rsidR="00A56343" w:rsidRPr="003C12CD" w:rsidRDefault="00A56343" w:rsidP="00A56343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請前往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  <w:hyperlink r:id="rId10">
        <w:r w:rsidRPr="003C12CD">
          <w:rPr>
            <w:rStyle w:val="a3"/>
            <w:rFonts w:ascii="Times New Roman" w:eastAsia="PMingLiU" w:hAnsi="Times New Roman" w:cstheme="minorHAnsi"/>
            <w:sz w:val="28"/>
            <w:szCs w:val="28"/>
            <w:lang w:eastAsia="zh-TW"/>
          </w:rPr>
          <w:t>washingtonlawhelp.org</w:t>
        </w:r>
      </w:hyperlink>
      <w:r w:rsidRPr="003C12CD">
        <w:rPr>
          <w:rFonts w:ascii="Times New Roman" w:eastAsia="PMingLiU" w:hAnsi="Times New Roman" w:cstheme="minorHAnsi"/>
          <w:lang w:eastAsia="zh-TW"/>
        </w:rPr>
        <w:t xml:space="preserve"> </w:t>
      </w:r>
      <w:r w:rsidRPr="003C12CD">
        <w:rPr>
          <w:rFonts w:ascii="Times New Roman" w:eastAsia="PMingLiU" w:hAnsi="Times New Roman" w:cstheme="minorHAnsi"/>
          <w:sz w:val="28"/>
          <w:szCs w:val="28"/>
          <w:lang w:eastAsia="zh-TW"/>
        </w:rPr>
        <w:t>查找有關您的權利的更多相關資訊</w:t>
      </w:r>
    </w:p>
    <w:p w14:paraId="793A3EA0" w14:textId="080FAA0A" w:rsidR="00C84A0B" w:rsidRPr="003C12CD" w:rsidRDefault="00C84A0B" w:rsidP="52531298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  <w:r w:rsidRPr="003C12CD">
        <w:rPr>
          <w:rFonts w:ascii="Times New Roman" w:eastAsia="PMingLiU" w:hAnsi="Times New Roman" w:cstheme="minorHAnsi"/>
          <w:sz w:val="28"/>
          <w:szCs w:val="28"/>
          <w:lang w:eastAsia="zh-TW"/>
        </w:rPr>
        <w:lastRenderedPageBreak/>
        <w:t>如果房東未拆除該單位或未將該房屋的用途改為合作或非住宅用途，則房東可能違反了</w:t>
      </w:r>
      <w:r w:rsidRPr="003C12CD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King County </w:t>
      </w:r>
      <w:r w:rsidRPr="003C12CD">
        <w:rPr>
          <w:rFonts w:ascii="Times New Roman" w:eastAsia="PMingLiU" w:hAnsi="Times New Roman" w:cstheme="minorHAnsi"/>
          <w:sz w:val="28"/>
          <w:szCs w:val="28"/>
          <w:lang w:eastAsia="zh-TW"/>
        </w:rPr>
        <w:t>法典的規定。請聯絡上述任意資源，瞭解更多關於您的權利的相關資訊。</w:t>
      </w:r>
      <w:r w:rsidRPr="003C12CD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</w:p>
    <w:p w14:paraId="48867157" w14:textId="56A58F9E" w:rsidR="00A84E09" w:rsidRPr="003C12CD" w:rsidRDefault="55E9E111" w:rsidP="55E9E111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聯邦、州或類似法律和</w:t>
      </w: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/</w:t>
      </w:r>
      <w:r w:rsidRPr="003C12CD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或法規要求的其他資訊：</w:t>
      </w:r>
      <w:r w:rsidRPr="003C12CD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4A9F21" w14:textId="59C78CA7" w:rsidR="00881A0D" w:rsidRPr="003C12CD" w:rsidRDefault="00881A0D" w:rsidP="55E9E111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</w:p>
    <w:p w14:paraId="21EB3F01" w14:textId="6EF07699" w:rsidR="00483813" w:rsidRPr="003C12CD" w:rsidRDefault="00483813" w:rsidP="00483813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房屋管理人簽名：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3C12CD"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58DCCE5F" w14:textId="58037BAD" w:rsidR="00483813" w:rsidRPr="003C12CD" w:rsidRDefault="00483813" w:rsidP="00483813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房屋管理人姓名：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3C12CD"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29E5F784" w14:textId="77777777" w:rsidR="00483813" w:rsidRPr="003C12CD" w:rsidRDefault="00483813" w:rsidP="00483813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房屋管理人電話號碼：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76555718" w14:textId="77777777" w:rsidR="00483813" w:rsidRPr="003C12CD" w:rsidRDefault="00483813" w:rsidP="00483813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房屋管理人電子郵件：</w:t>
      </w:r>
      <w:r w:rsidRPr="003C12CD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576BD070" w14:textId="77777777" w:rsidR="00881A0D" w:rsidRPr="003C12CD" w:rsidRDefault="00881A0D" w:rsidP="55E9E111">
      <w:pPr>
        <w:rPr>
          <w:rFonts w:ascii="Times New Roman" w:eastAsia="PMingLiU" w:hAnsi="Times New Roman" w:cstheme="minorHAnsi"/>
          <w:lang w:eastAsia="zh-TW"/>
        </w:rPr>
      </w:pPr>
    </w:p>
    <w:sectPr w:rsidR="00881A0D" w:rsidRPr="003C12C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B967" w14:textId="77777777" w:rsidR="00257BB3" w:rsidRDefault="00257BB3" w:rsidP="00C84A0B">
      <w:pPr>
        <w:spacing w:after="0" w:line="240" w:lineRule="auto"/>
      </w:pPr>
      <w:r>
        <w:separator/>
      </w:r>
    </w:p>
  </w:endnote>
  <w:endnote w:type="continuationSeparator" w:id="0">
    <w:p w14:paraId="12BAC30A" w14:textId="77777777" w:rsidR="00257BB3" w:rsidRDefault="00257BB3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6F8" w14:textId="0723EF5D" w:rsidR="007C1F0E" w:rsidRDefault="007C1F0E">
    <w:pPr>
      <w:pStyle w:val="a7"/>
      <w:jc w:val="right"/>
    </w:pPr>
    <w:r>
      <w:rPr>
        <w:lang w:eastAsia="zh-TW"/>
      </w:rPr>
      <w:t>第</w:t>
    </w:r>
    <w:r>
      <w:rPr>
        <w:lang w:eastAsia="zh-TW"/>
      </w:rPr>
      <w:t xml:space="preserve"> </w:t>
    </w:r>
    <w:sdt>
      <w:sdtPr>
        <w:id w:val="671157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  \* MERGEFORMAT </w:instrText>
        </w:r>
        <w:r>
          <w:rPr>
            <w:lang w:eastAsia="zh-TW"/>
          </w:rPr>
          <w:fldChar w:fldCharType="separate"/>
        </w:r>
        <w:r w:rsidR="00963267">
          <w:rPr>
            <w:noProof/>
            <w:lang w:eastAsia="zh-TW"/>
          </w:rPr>
          <w:t>2</w:t>
        </w:r>
        <w:r>
          <w:rPr>
            <w:noProof/>
            <w:lang w:eastAsia="zh-TW"/>
          </w:rPr>
          <w:fldChar w:fldCharType="end"/>
        </w:r>
        <w:r>
          <w:rPr>
            <w:noProof/>
            <w:lang w:eastAsia="zh-TW"/>
          </w:rPr>
          <w:t xml:space="preserve"> </w:t>
        </w:r>
        <w:r>
          <w:rPr>
            <w:noProof/>
            <w:lang w:eastAsia="zh-TW"/>
          </w:rPr>
          <w:t>頁，共</w:t>
        </w:r>
        <w:r>
          <w:rPr>
            <w:noProof/>
            <w:lang w:eastAsia="zh-TW"/>
          </w:rPr>
          <w:t xml:space="preserve"> __</w:t>
        </w:r>
      </w:sdtContent>
    </w:sdt>
    <w:r>
      <w:rPr>
        <w:lang w:eastAsia="zh-TW"/>
      </w:rPr>
      <w:t xml:space="preserve"> </w:t>
    </w:r>
    <w:r>
      <w:rPr>
        <w:lang w:eastAsia="zh-TW"/>
      </w:rPr>
      <w:t>頁</w:t>
    </w:r>
  </w:p>
  <w:p w14:paraId="6EE7D1C3" w14:textId="77777777" w:rsidR="007C1F0E" w:rsidRDefault="007C1F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7FC1" w14:textId="77777777" w:rsidR="00257BB3" w:rsidRDefault="00257BB3" w:rsidP="00C84A0B">
      <w:pPr>
        <w:spacing w:after="0" w:line="240" w:lineRule="auto"/>
      </w:pPr>
      <w:r>
        <w:separator/>
      </w:r>
    </w:p>
  </w:footnote>
  <w:footnote w:type="continuationSeparator" w:id="0">
    <w:p w14:paraId="4D951F73" w14:textId="77777777" w:rsidR="00257BB3" w:rsidRDefault="00257BB3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231"/>
    <w:multiLevelType w:val="hybridMultilevel"/>
    <w:tmpl w:val="98126292"/>
    <w:lvl w:ilvl="0" w:tplc="EB5E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02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8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2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92967">
    <w:abstractNumId w:val="0"/>
  </w:num>
  <w:num w:numId="2" w16cid:durableId="68374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09"/>
    <w:rsid w:val="00024DD3"/>
    <w:rsid w:val="00083422"/>
    <w:rsid w:val="00095536"/>
    <w:rsid w:val="000E13DC"/>
    <w:rsid w:val="000E574E"/>
    <w:rsid w:val="00153A08"/>
    <w:rsid w:val="00257BB3"/>
    <w:rsid w:val="002B5325"/>
    <w:rsid w:val="003101D1"/>
    <w:rsid w:val="00397DE2"/>
    <w:rsid w:val="003A7202"/>
    <w:rsid w:val="003B3B3F"/>
    <w:rsid w:val="003C12CD"/>
    <w:rsid w:val="003C55DC"/>
    <w:rsid w:val="00483813"/>
    <w:rsid w:val="004A7986"/>
    <w:rsid w:val="00541CCA"/>
    <w:rsid w:val="006076FF"/>
    <w:rsid w:val="00656F7F"/>
    <w:rsid w:val="006F1898"/>
    <w:rsid w:val="007756B0"/>
    <w:rsid w:val="007C1F0E"/>
    <w:rsid w:val="008133CE"/>
    <w:rsid w:val="00855B1C"/>
    <w:rsid w:val="00881A0D"/>
    <w:rsid w:val="008C37E1"/>
    <w:rsid w:val="008E2855"/>
    <w:rsid w:val="00910BD7"/>
    <w:rsid w:val="00963267"/>
    <w:rsid w:val="00A228A7"/>
    <w:rsid w:val="00A53B79"/>
    <w:rsid w:val="00A56343"/>
    <w:rsid w:val="00A84E09"/>
    <w:rsid w:val="00A964E7"/>
    <w:rsid w:val="00AE6292"/>
    <w:rsid w:val="00B154A5"/>
    <w:rsid w:val="00BC58D4"/>
    <w:rsid w:val="00C16A1B"/>
    <w:rsid w:val="00C65980"/>
    <w:rsid w:val="00C703AA"/>
    <w:rsid w:val="00C84A0B"/>
    <w:rsid w:val="00CF6F48"/>
    <w:rsid w:val="00D878B6"/>
    <w:rsid w:val="00D9135F"/>
    <w:rsid w:val="00DB656E"/>
    <w:rsid w:val="00E455B8"/>
    <w:rsid w:val="00E65BE6"/>
    <w:rsid w:val="00EE44F8"/>
    <w:rsid w:val="00EF3518"/>
    <w:rsid w:val="00F46F7B"/>
    <w:rsid w:val="00F57421"/>
    <w:rsid w:val="00F66AE5"/>
    <w:rsid w:val="09E10592"/>
    <w:rsid w:val="0C6A2C25"/>
    <w:rsid w:val="1CA16B52"/>
    <w:rsid w:val="242778A3"/>
    <w:rsid w:val="24D04D8C"/>
    <w:rsid w:val="325BCF59"/>
    <w:rsid w:val="4EF59E7F"/>
    <w:rsid w:val="52531298"/>
    <w:rsid w:val="538136B5"/>
    <w:rsid w:val="54B1C445"/>
    <w:rsid w:val="55E9E111"/>
    <w:rsid w:val="6BA78A6D"/>
    <w:rsid w:val="6BCDFC2A"/>
    <w:rsid w:val="759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10EC7AC6-2120-4F66-BEFE-686AD5A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7C1F0E"/>
  </w:style>
  <w:style w:type="paragraph" w:styleId="a7">
    <w:name w:val="footer"/>
    <w:basedOn w:val="a"/>
    <w:link w:val="a8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7C1F0E"/>
  </w:style>
  <w:style w:type="paragraph" w:styleId="a9">
    <w:name w:val="Revision"/>
    <w:hidden/>
    <w:uiPriority w:val="99"/>
    <w:semiHidden/>
    <w:rsid w:val="00A5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717D-089E-4007-B663-5F03F83E4C13}"/>
      </w:docPartPr>
      <w:docPartBody>
        <w:p w:rsidR="00CF38AF" w:rsidRDefault="00CF3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AF"/>
    <w:rsid w:val="000162D7"/>
    <w:rsid w:val="00304F55"/>
    <w:rsid w:val="006B23A9"/>
    <w:rsid w:val="00B30CE0"/>
    <w:rsid w:val="00CF38AF"/>
    <w:rsid w:val="00D82009"/>
    <w:rsid w:val="00D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CA318-0557-4429-B5DE-8A5ED547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Administrator</cp:lastModifiedBy>
  <cp:revision>19</cp:revision>
  <dcterms:created xsi:type="dcterms:W3CDTF">2023-03-22T18:10:00Z</dcterms:created>
  <dcterms:modified xsi:type="dcterms:W3CDTF">2023-05-01T02:16:00Z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