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C84A0B" w:rsidRDefault="00EE44F8" w:rsidP="4EF59E7F">
      <w:pPr>
        <w:jc w:val="center"/>
        <w:rPr>
          <w:b/>
          <w:bCs/>
          <w:sz w:val="32"/>
          <w:szCs w:val="32"/>
        </w:rPr>
      </w:pPr>
      <w:r w:rsidRPr="4EF59E7F">
        <w:rPr>
          <w:b/>
          <w:bCs/>
          <w:sz w:val="32"/>
          <w:szCs w:val="32"/>
        </w:rPr>
        <w:t>120</w:t>
      </w:r>
      <w:r w:rsidR="00A84E09" w:rsidRPr="4EF59E7F">
        <w:rPr>
          <w:b/>
          <w:bCs/>
          <w:sz w:val="32"/>
          <w:szCs w:val="32"/>
        </w:rPr>
        <w:t xml:space="preserve"> DAY NOTICE TO VACATE</w:t>
      </w:r>
      <w:r w:rsidR="00C84A0B" w:rsidRPr="4EF59E7F">
        <w:rPr>
          <w:b/>
          <w:bCs/>
          <w:sz w:val="32"/>
          <w:szCs w:val="32"/>
        </w:rPr>
        <w:t xml:space="preserve"> </w:t>
      </w:r>
    </w:p>
    <w:p w14:paraId="3BF430B1" w14:textId="50668668" w:rsidR="00656F7F" w:rsidRPr="00C84A0B" w:rsidRDefault="006F1898" w:rsidP="4EF59E7F">
      <w:pPr>
        <w:jc w:val="center"/>
        <w:rPr>
          <w:b/>
          <w:bCs/>
          <w:sz w:val="32"/>
          <w:szCs w:val="32"/>
        </w:rPr>
      </w:pPr>
      <w:r w:rsidRPr="4EF59E7F">
        <w:rPr>
          <w:b/>
          <w:bCs/>
          <w:sz w:val="32"/>
          <w:szCs w:val="32"/>
        </w:rPr>
        <w:t>DUE TO DEMOLISHING OR CHANGING THE USE OF THE UNIT/PROPERTY</w:t>
      </w:r>
    </w:p>
    <w:p w14:paraId="68E19B30" w14:textId="77777777" w:rsidR="00D878B6" w:rsidRPr="00B1203A" w:rsidRDefault="00D878B6" w:rsidP="00D878B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Date of Notice:____________________________</w:t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br/>
        <w:t>Tenant Name: ____________________________</w:t>
      </w:r>
      <w:r w:rsidRPr="00B1203A">
        <w:rPr>
          <w:sz w:val="24"/>
          <w:szCs w:val="24"/>
        </w:rPr>
        <w:br/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Tenant Address: ___________________________</w:t>
      </w:r>
    </w:p>
    <w:p w14:paraId="373A9753" w14:textId="1B1084BA" w:rsidR="00A84E09" w:rsidRPr="00C703AA" w:rsidRDefault="00A84E09" w:rsidP="4EF59E7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703AA">
        <w:rPr>
          <w:b/>
          <w:bCs/>
          <w:i/>
          <w:iCs/>
          <w:sz w:val="28"/>
          <w:szCs w:val="28"/>
          <w:u w:val="single"/>
        </w:rPr>
        <w:t>THIS IS AN EVICTION NOTICE</w:t>
      </w:r>
    </w:p>
    <w:p w14:paraId="091E0DED" w14:textId="22AFCD25" w:rsidR="00C84A0B" w:rsidRPr="00C703AA" w:rsidRDefault="00F46F7B" w:rsidP="4EF59E7F">
      <w:pPr>
        <w:rPr>
          <w:b/>
          <w:bCs/>
          <w:sz w:val="32"/>
          <w:szCs w:val="32"/>
        </w:rPr>
      </w:pPr>
      <w:r w:rsidRPr="00C703AA">
        <w:rPr>
          <w:b/>
          <w:bCs/>
          <w:sz w:val="32"/>
          <w:szCs w:val="32"/>
        </w:rPr>
        <w:t>Pursuant to King County Code</w:t>
      </w:r>
      <w:r w:rsidR="007C1F0E" w:rsidRPr="00C703AA">
        <w:rPr>
          <w:b/>
          <w:bCs/>
          <w:sz w:val="32"/>
          <w:szCs w:val="32"/>
        </w:rPr>
        <w:t xml:space="preserve"> </w:t>
      </w:r>
      <w:r w:rsidRPr="00C703AA">
        <w:rPr>
          <w:b/>
          <w:bCs/>
          <w:sz w:val="32"/>
          <w:szCs w:val="32"/>
        </w:rPr>
        <w:t xml:space="preserve">12.25.030(A)(6), your </w:t>
      </w:r>
      <w:r w:rsidR="00A84E09" w:rsidRPr="00C703AA">
        <w:rPr>
          <w:b/>
          <w:bCs/>
          <w:sz w:val="32"/>
          <w:szCs w:val="32"/>
        </w:rPr>
        <w:t xml:space="preserve">landlord is giving you </w:t>
      </w:r>
      <w:r w:rsidR="00EE44F8" w:rsidRPr="00C703AA">
        <w:rPr>
          <w:b/>
          <w:bCs/>
          <w:sz w:val="32"/>
          <w:szCs w:val="32"/>
        </w:rPr>
        <w:t>120</w:t>
      </w:r>
      <w:r w:rsidR="00A84E09" w:rsidRPr="00C703AA">
        <w:rPr>
          <w:b/>
          <w:bCs/>
          <w:sz w:val="32"/>
          <w:szCs w:val="32"/>
        </w:rPr>
        <w:t xml:space="preserve"> days to leave the rental unit </w:t>
      </w:r>
      <w:r w:rsidR="006F1898" w:rsidRPr="00C703AA">
        <w:rPr>
          <w:b/>
          <w:bCs/>
          <w:sz w:val="32"/>
          <w:szCs w:val="32"/>
        </w:rPr>
        <w:t xml:space="preserve">because the landlord </w:t>
      </w:r>
      <w:r w:rsidR="00EE44F8" w:rsidRPr="00C703AA">
        <w:rPr>
          <w:b/>
          <w:bCs/>
          <w:sz w:val="32"/>
          <w:szCs w:val="32"/>
        </w:rPr>
        <w:t xml:space="preserve">is: </w:t>
      </w:r>
    </w:p>
    <w:p w14:paraId="3FA643CE" w14:textId="0FE86A24" w:rsidR="00C84A0B" w:rsidRPr="00C703AA" w:rsidRDefault="00000000" w:rsidP="52531298">
      <w:pPr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325" w:rsidRPr="00C703AA">
            <w:rPr>
              <w:rFonts w:ascii="MS Gothic" w:eastAsia="MS Gothic" w:hAnsi="MS Gothic"/>
              <w:b/>
              <w:bCs/>
              <w:sz w:val="32"/>
              <w:szCs w:val="32"/>
            </w:rPr>
            <w:t>☐</w:t>
          </w:r>
        </w:sdtContent>
      </w:sdt>
      <w:r w:rsidR="002B5325" w:rsidRPr="00C703AA">
        <w:rPr>
          <w:b/>
          <w:bCs/>
          <w:sz w:val="32"/>
          <w:szCs w:val="32"/>
        </w:rPr>
        <w:t xml:space="preserve"> Demolishing (</w:t>
      </w:r>
      <w:r w:rsidR="000E13DC" w:rsidRPr="00C703AA">
        <w:rPr>
          <w:b/>
          <w:bCs/>
          <w:sz w:val="32"/>
          <w:szCs w:val="32"/>
        </w:rPr>
        <w:t>tearing down) the rental unit/property</w:t>
      </w:r>
    </w:p>
    <w:p w14:paraId="5CA9703B" w14:textId="07900224" w:rsidR="00C84A0B" w:rsidRPr="00C703AA" w:rsidRDefault="00000000" w:rsidP="52531298">
      <w:pPr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3DC" w:rsidRPr="00C703AA">
            <w:rPr>
              <w:rFonts w:ascii="MS Gothic" w:eastAsia="MS Gothic" w:hAnsi="MS Gothic"/>
              <w:b/>
              <w:bCs/>
              <w:sz w:val="32"/>
              <w:szCs w:val="32"/>
            </w:rPr>
            <w:t>☐</w:t>
          </w:r>
        </w:sdtContent>
      </w:sdt>
      <w:r w:rsidR="000E13DC" w:rsidRPr="00C703AA">
        <w:rPr>
          <w:b/>
          <w:bCs/>
          <w:sz w:val="32"/>
          <w:szCs w:val="32"/>
        </w:rPr>
        <w:t xml:space="preserve"> Changing the use </w:t>
      </w:r>
      <w:r w:rsidR="00C65980" w:rsidRPr="00C703AA">
        <w:rPr>
          <w:b/>
          <w:bCs/>
          <w:sz w:val="32"/>
          <w:szCs w:val="32"/>
        </w:rPr>
        <w:t>of the property</w:t>
      </w:r>
      <w:r w:rsidR="00095536" w:rsidRPr="00C703AA">
        <w:rPr>
          <w:b/>
          <w:bCs/>
          <w:sz w:val="32"/>
          <w:szCs w:val="32"/>
        </w:rPr>
        <w:t xml:space="preserve"> to a cooperative or nonresidential use</w:t>
      </w:r>
      <w:r w:rsidR="00C65980" w:rsidRPr="00C703AA">
        <w:rPr>
          <w:b/>
          <w:bCs/>
          <w:sz w:val="32"/>
          <w:szCs w:val="32"/>
        </w:rPr>
        <w:t xml:space="preserve"> (property will no longer be a rental property)</w:t>
      </w:r>
    </w:p>
    <w:p w14:paraId="34DC4BB9" w14:textId="1FEB85BB" w:rsidR="00C84A0B" w:rsidRPr="00C703AA" w:rsidRDefault="00C84A0B" w:rsidP="75962882">
      <w:pPr>
        <w:rPr>
          <w:i/>
          <w:iCs/>
          <w:sz w:val="32"/>
          <w:szCs w:val="32"/>
        </w:rPr>
      </w:pPr>
      <w:r w:rsidRPr="00C703AA">
        <w:rPr>
          <w:b/>
          <w:bCs/>
          <w:sz w:val="32"/>
          <w:szCs w:val="32"/>
        </w:rPr>
        <w:t>You must move out of the unit by</w:t>
      </w:r>
      <w:r w:rsidR="007756B0" w:rsidRPr="00C703AA">
        <w:rPr>
          <w:b/>
          <w:bCs/>
          <w:sz w:val="32"/>
          <w:szCs w:val="32"/>
        </w:rPr>
        <w:t xml:space="preserve"> </w:t>
      </w:r>
      <w:r w:rsidR="00A56343" w:rsidRPr="00C703A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_______ (DATE)</w:t>
      </w:r>
      <w:r w:rsidR="00A56343" w:rsidRPr="00C703AA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A56343" w:rsidRPr="00C703AA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Deadline to move out of unit shall be </w:t>
      </w:r>
      <w:r w:rsidR="00A56343" w:rsidRPr="00C703AA">
        <w:rPr>
          <w:rFonts w:ascii="Calibri" w:eastAsia="Calibri" w:hAnsi="Calibri" w:cs="Calibri"/>
          <w:i/>
          <w:iCs/>
          <w:color w:val="000000" w:themeColor="text1"/>
          <w:sz w:val="32"/>
          <w:szCs w:val="32"/>
          <w:u w:val="single"/>
        </w:rPr>
        <w:t>at least</w:t>
      </w:r>
      <w:r w:rsidR="00A56343" w:rsidRPr="00C703AA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120 days from the date of this notice</w:t>
      </w:r>
      <w:r w:rsidR="00A56343" w:rsidRPr="00C703AA">
        <w:rPr>
          <w:i/>
          <w:iCs/>
          <w:sz w:val="32"/>
          <w:szCs w:val="32"/>
        </w:rPr>
        <w:t xml:space="preserve"> This notice can be served no sooner than 120 days prior to the end of the tenant’s lease term or month-to-month tenancy.</w:t>
      </w:r>
    </w:p>
    <w:p w14:paraId="2D98AC2F" w14:textId="6FE3BD99" w:rsidR="00A56343" w:rsidRDefault="00A56343" w:rsidP="00A56343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C703AA">
        <w:rPr>
          <w:rFonts w:ascii="Calibri" w:eastAsia="Calibri" w:hAnsi="Calibri" w:cs="Calibri"/>
          <w:b/>
          <w:bCs/>
          <w:sz w:val="32"/>
          <w:szCs w:val="32"/>
        </w:rPr>
        <w:t xml:space="preserve">If you do not leave the unit, your landlord can take you to court to remove you from the unit. </w:t>
      </w:r>
      <w:r w:rsidRPr="00C703A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Under state law, if you remain in the unit after the end of the notice period, you may be eligible for free legal representation if you are a qualifying low-income tenant. </w:t>
      </w:r>
    </w:p>
    <w:p w14:paraId="49432B6C" w14:textId="77777777" w:rsidR="00C703AA" w:rsidRPr="00C703AA" w:rsidRDefault="00C703AA" w:rsidP="00C703A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703A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LANDLORD MUST ATTACH A COPY OF THE PERMIT APPROVED BY KING COUNTY FOR THE DEMOLITION OR CHANGE OF USE OF PROPERTY TO THIS NOTICE. </w:t>
      </w:r>
    </w:p>
    <w:p w14:paraId="56DF8960" w14:textId="10EB6D45" w:rsidR="52531298" w:rsidRPr="00C703AA" w:rsidRDefault="52531298" w:rsidP="52531298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03A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To Find Legal Help, Rental Assistance, and </w:t>
      </w:r>
      <w:r w:rsidR="007C1F0E" w:rsidRPr="00C703A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O</w:t>
      </w:r>
      <w:r w:rsidRPr="00C703A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ther Resources:</w:t>
      </w:r>
      <w:r w:rsidRPr="00C703A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73A07201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C703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Contact the Housing Justice Project, which provides free legal representation to eligible tenants, by calling 206-580-0762 </w:t>
      </w:r>
    </w:p>
    <w:p w14:paraId="6D429642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C703AA">
        <w:rPr>
          <w:rFonts w:ascii="Calibri" w:eastAsia="Calibri" w:hAnsi="Calibri" w:cs="Calibri"/>
          <w:color w:val="000000" w:themeColor="text1"/>
          <w:sz w:val="28"/>
          <w:szCs w:val="28"/>
        </w:rPr>
        <w:t>Call 211 to find rental assistance and other resources</w:t>
      </w:r>
    </w:p>
    <w:p w14:paraId="2E8B5298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C703AA">
        <w:rPr>
          <w:rFonts w:ascii="Calibri" w:eastAsia="Calibri" w:hAnsi="Calibri" w:cs="Calibri"/>
          <w:color w:val="000000" w:themeColor="text1"/>
          <w:sz w:val="28"/>
          <w:szCs w:val="28"/>
        </w:rPr>
        <w:t>Veterans can call the King County Veterans Program at 206-263-8387</w:t>
      </w:r>
    </w:p>
    <w:p w14:paraId="31EC6B5C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C703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Find additional information about your rights at </w:t>
      </w:r>
      <w:hyperlink r:id="rId10">
        <w:r w:rsidRPr="00C703AA">
          <w:rPr>
            <w:rStyle w:val="Hyperlink"/>
            <w:rFonts w:ascii="Calibri" w:eastAsia="Calibri" w:hAnsi="Calibri" w:cs="Calibri"/>
            <w:sz w:val="28"/>
            <w:szCs w:val="28"/>
          </w:rPr>
          <w:t>washingtonlawhelp.org</w:t>
        </w:r>
      </w:hyperlink>
    </w:p>
    <w:p w14:paraId="793A3EA0" w14:textId="080FAA0A" w:rsidR="00C84A0B" w:rsidRPr="00C703AA" w:rsidRDefault="00C84A0B" w:rsidP="52531298">
      <w:pPr>
        <w:rPr>
          <w:sz w:val="28"/>
          <w:szCs w:val="28"/>
        </w:rPr>
      </w:pPr>
      <w:r w:rsidRPr="00C703AA">
        <w:rPr>
          <w:sz w:val="28"/>
          <w:szCs w:val="28"/>
        </w:rPr>
        <w:lastRenderedPageBreak/>
        <w:t xml:space="preserve">If the landlord </w:t>
      </w:r>
      <w:r w:rsidR="006F1898" w:rsidRPr="00C703AA">
        <w:rPr>
          <w:sz w:val="28"/>
          <w:szCs w:val="28"/>
        </w:rPr>
        <w:t xml:space="preserve">does </w:t>
      </w:r>
      <w:r w:rsidR="00541CCA" w:rsidRPr="00C703AA">
        <w:rPr>
          <w:sz w:val="28"/>
          <w:szCs w:val="28"/>
        </w:rPr>
        <w:t xml:space="preserve">not </w:t>
      </w:r>
      <w:r w:rsidR="00D9135F" w:rsidRPr="00C703AA">
        <w:rPr>
          <w:sz w:val="28"/>
          <w:szCs w:val="28"/>
        </w:rPr>
        <w:t>demolish the unit or change the use of the property to a cooperative or nonresidential use</w:t>
      </w:r>
      <w:r w:rsidRPr="00C703AA">
        <w:rPr>
          <w:sz w:val="28"/>
          <w:szCs w:val="28"/>
        </w:rPr>
        <w:t xml:space="preserve">, the landlord may have committed a violation of King County code. Contact one of the above </w:t>
      </w:r>
      <w:r w:rsidR="00A56343" w:rsidRPr="00C703AA">
        <w:rPr>
          <w:sz w:val="28"/>
          <w:szCs w:val="28"/>
        </w:rPr>
        <w:t>resources</w:t>
      </w:r>
      <w:r w:rsidRPr="00C703AA">
        <w:rPr>
          <w:sz w:val="28"/>
          <w:szCs w:val="28"/>
        </w:rPr>
        <w:t xml:space="preserve"> to learn more about your rights. </w:t>
      </w:r>
    </w:p>
    <w:p w14:paraId="48867157" w14:textId="0E6DA0BB" w:rsidR="00A84E09" w:rsidRPr="003101D1" w:rsidRDefault="55E9E111" w:rsidP="55E9E111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03A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Additional information required by federal, state, or similar laws and/or regulations:</w:t>
      </w:r>
      <w:r w:rsidRPr="00C703A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C703AA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Default="00881A0D" w:rsidP="55E9E111">
      <w:pPr>
        <w:rPr>
          <w:rFonts w:ascii="Calibri" w:eastAsia="Calibri" w:hAnsi="Calibri" w:cs="Calibri"/>
          <w:color w:val="000000" w:themeColor="text1"/>
        </w:rPr>
      </w:pPr>
    </w:p>
    <w:p w14:paraId="21EB3F01" w14:textId="77777777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58DCCE5F" w14:textId="77777777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Name:_______________________________________________________</w:t>
      </w:r>
    </w:p>
    <w:p w14:paraId="29E5F784" w14:textId="77777777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Phone Number:________________________________________________</w:t>
      </w:r>
    </w:p>
    <w:p w14:paraId="76555718" w14:textId="77777777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Email:________________________________________________________</w:t>
      </w:r>
    </w:p>
    <w:p w14:paraId="576BD070" w14:textId="77777777" w:rsidR="00881A0D" w:rsidRPr="00A84E09" w:rsidRDefault="00881A0D" w:rsidP="55E9E111"/>
    <w:sectPr w:rsidR="00881A0D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68B1" w14:textId="77777777" w:rsidR="00855B1C" w:rsidRDefault="00855B1C" w:rsidP="00C84A0B">
      <w:pPr>
        <w:spacing w:after="0" w:line="240" w:lineRule="auto"/>
      </w:pPr>
      <w:r>
        <w:separator/>
      </w:r>
    </w:p>
  </w:endnote>
  <w:endnote w:type="continuationSeparator" w:id="0">
    <w:p w14:paraId="41C3CA30" w14:textId="77777777" w:rsidR="00855B1C" w:rsidRDefault="00855B1C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Footer"/>
      <w:jc w:val="right"/>
    </w:pPr>
    <w:r>
      <w:t xml:space="preserve">Page </w:t>
    </w:r>
    <w:sdt>
      <w:sdt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A56343">
          <w:rPr>
            <w:noProof/>
          </w:rPr>
          <w:t>__</w:t>
        </w:r>
      </w:sdtContent>
    </w:sdt>
  </w:p>
  <w:p w14:paraId="6EE7D1C3" w14:textId="77777777" w:rsidR="007C1F0E" w:rsidRDefault="007C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922C" w14:textId="77777777" w:rsidR="00855B1C" w:rsidRDefault="00855B1C" w:rsidP="00C84A0B">
      <w:pPr>
        <w:spacing w:after="0" w:line="240" w:lineRule="auto"/>
      </w:pPr>
      <w:r>
        <w:separator/>
      </w:r>
    </w:p>
  </w:footnote>
  <w:footnote w:type="continuationSeparator" w:id="0">
    <w:p w14:paraId="192614D0" w14:textId="77777777" w:rsidR="00855B1C" w:rsidRDefault="00855B1C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83422"/>
    <w:rsid w:val="00095536"/>
    <w:rsid w:val="000E13DC"/>
    <w:rsid w:val="002B5325"/>
    <w:rsid w:val="003101D1"/>
    <w:rsid w:val="00397DE2"/>
    <w:rsid w:val="003B3B3F"/>
    <w:rsid w:val="003C55DC"/>
    <w:rsid w:val="00483813"/>
    <w:rsid w:val="004A7986"/>
    <w:rsid w:val="00541CCA"/>
    <w:rsid w:val="00656F7F"/>
    <w:rsid w:val="006F1898"/>
    <w:rsid w:val="007756B0"/>
    <w:rsid w:val="007C1F0E"/>
    <w:rsid w:val="008133CE"/>
    <w:rsid w:val="00855B1C"/>
    <w:rsid w:val="00881A0D"/>
    <w:rsid w:val="008C37E1"/>
    <w:rsid w:val="008E2855"/>
    <w:rsid w:val="00910BD7"/>
    <w:rsid w:val="00A53B79"/>
    <w:rsid w:val="00A56343"/>
    <w:rsid w:val="00A84E09"/>
    <w:rsid w:val="00A964E7"/>
    <w:rsid w:val="00B154A5"/>
    <w:rsid w:val="00BC58D4"/>
    <w:rsid w:val="00C16A1B"/>
    <w:rsid w:val="00C65980"/>
    <w:rsid w:val="00C703AA"/>
    <w:rsid w:val="00C84A0B"/>
    <w:rsid w:val="00CF6F48"/>
    <w:rsid w:val="00D878B6"/>
    <w:rsid w:val="00D9135F"/>
    <w:rsid w:val="00E455B8"/>
    <w:rsid w:val="00E65BE6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0E"/>
  </w:style>
  <w:style w:type="paragraph" w:styleId="Footer">
    <w:name w:val="footer"/>
    <w:basedOn w:val="Normal"/>
    <w:link w:val="Foot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0E"/>
  </w:style>
  <w:style w:type="paragraph" w:styleId="Revision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304F55"/>
    <w:rsid w:val="00C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3.xml><?xml version="1.0" encoding="utf-8"?>
<ds:datastoreItem xmlns:ds="http://schemas.openxmlformats.org/officeDocument/2006/customXml" ds:itemID="{5C5A3DBF-3FAC-4E23-AC23-7AB43FB21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12</cp:revision>
  <dcterms:created xsi:type="dcterms:W3CDTF">2023-03-22T18:10:00Z</dcterms:created>
  <dcterms:modified xsi:type="dcterms:W3CDTF">2023-03-23T20:10:00Z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