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3D28FE62" w:rsidR="00BB0E7A" w:rsidRPr="00ED0F3F" w:rsidRDefault="00AB4B60" w:rsidP="43F217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በወንጀል ተግባር በመሳተፍዎ ምክንያት የ 30 ቀን የመልቀቂያ ማሳሰቢያ</w:t>
      </w:r>
    </w:p>
    <w:p w14:paraId="2C30C49E" w14:textId="00D948CC" w:rsidR="008A1A15" w:rsidRPr="00B1203A" w:rsidRDefault="008A1A15" w:rsidP="008A1A1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am"/>
        </w:rPr>
        <w:t>የማሳሰቢያ ቀን፦_______________________</w:t>
      </w:r>
      <w:r w:rsidR="00CD0799" w:rsidRPr="00CD0799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br/>
        <w:t>የተከራይ ስም፦ ____________________</w:t>
      </w:r>
      <w:r w:rsidR="00CD0799" w:rsidRPr="00CD0799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________</w:t>
      </w:r>
      <w:r>
        <w:rPr>
          <w:rFonts w:ascii="Calibri" w:hAnsi="Calibri"/>
          <w:sz w:val="24"/>
          <w:szCs w:val="24"/>
          <w:lang w:val="am"/>
        </w:rPr>
        <w:br/>
      </w:r>
      <w:r>
        <w:rPr>
          <w:rFonts w:ascii="Calibri" w:hAnsi="Calibri"/>
          <w:color w:val="000000" w:themeColor="text1"/>
          <w:sz w:val="24"/>
          <w:szCs w:val="24"/>
          <w:lang w:val="am"/>
        </w:rPr>
        <w:t>የተከራይ አድራሻ፦ ___________________________</w:t>
      </w:r>
    </w:p>
    <w:p w14:paraId="6B282625" w14:textId="6F2B5188" w:rsidR="00ED0F3F" w:rsidRPr="00861431" w:rsidRDefault="00ED0F3F" w:rsidP="43F21734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am"/>
        </w:rPr>
        <w:t>ይህ የመልቀቂያ ማሳሰቢያ ነው</w:t>
      </w:r>
    </w:p>
    <w:p w14:paraId="42EAFE94" w14:textId="48B4868B" w:rsidR="00966F0D" w:rsidRPr="00B31A83" w:rsidRDefault="00AB4B60" w:rsidP="43F21734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>በ King County Code (</w:t>
      </w:r>
      <w:r w:rsidR="009546C7">
        <w:rPr>
          <w:b/>
          <w:bCs/>
          <w:sz w:val="28"/>
          <w:szCs w:val="28"/>
          <w:lang w:bidi="prs-AF"/>
        </w:rPr>
        <w:t>KCC</w:t>
      </w:r>
      <w:r w:rsidR="009546C7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9546C7">
        <w:rPr>
          <w:b/>
          <w:bCs/>
          <w:sz w:val="28"/>
          <w:szCs w:val="28"/>
          <w:lang w:bidi="prs-AF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 xml:space="preserve">ኪንግ ካውንቲ ኮድ) 12.25.030(A)(11) እና King County Code 12.25.030(D) መሰረት፣ እርስዎ (ነዋሪ)፣ የእርስዎ እንግዳ፣ የተከራይ ተከራይ፣ እና/ወይም ንዑስ ተከራይ በኪራይ መሬት ወይም በህንጻው በህግ የተፈቀደ የህዝብ ስፍራ ላይ በወንጀል ተግባር ተሳትፈዋል።  </w:t>
      </w:r>
      <w:bookmarkStart w:id="0" w:name="_Hlk130375137"/>
    </w:p>
    <w:p w14:paraId="607C9ECA" w14:textId="3EDE8182" w:rsidR="00B31A83" w:rsidRPr="00B31A83" w:rsidRDefault="00B31A83" w:rsidP="00B31A83">
      <w:pPr>
        <w:rPr>
          <w:rFonts w:eastAsia="Calibri" w:cstheme="minorHAnsi"/>
          <w:color w:val="000000" w:themeColor="text1"/>
          <w:sz w:val="32"/>
          <w:szCs w:val="32"/>
        </w:rPr>
      </w:pPr>
      <w:r>
        <w:rPr>
          <w:rFonts w:eastAsia="Calibri" w:cstheme="minorHAnsi"/>
          <w:b/>
          <w:bCs/>
          <w:color w:val="000000" w:themeColor="text1"/>
          <w:sz w:val="32"/>
          <w:szCs w:val="32"/>
          <w:lang w:val="am"/>
        </w:rPr>
        <w:t xml:space="preserve">ከዚህ ክፍል በ _______ (DATE) ለቀው መውጣት አለብዎት </w:t>
      </w:r>
      <w:r>
        <w:rPr>
          <w:rFonts w:eastAsia="Calibri" w:cstheme="minorHAnsi"/>
          <w:i/>
          <w:iCs/>
          <w:color w:val="000000" w:themeColor="text1"/>
          <w:sz w:val="32"/>
          <w:szCs w:val="32"/>
          <w:lang w:val="am"/>
        </w:rPr>
        <w:t xml:space="preserve">ለቀው የሚወጡበት የመጨረሻ ቀን ይህ ማሳሰቢያ ከተሰጠበት ቀን </w:t>
      </w:r>
      <w:r>
        <w:rPr>
          <w:rFonts w:eastAsia="Calibri" w:cstheme="minorHAnsi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>
        <w:rPr>
          <w:rFonts w:eastAsia="Calibri" w:cstheme="minorHAnsi"/>
          <w:i/>
          <w:iCs/>
          <w:color w:val="000000" w:themeColor="text1"/>
          <w:sz w:val="32"/>
          <w:szCs w:val="32"/>
          <w:lang w:val="am"/>
        </w:rPr>
        <w:t xml:space="preserve"> በ 30 ቀናት ውስጥ መሆን አለበት።</w:t>
      </w:r>
      <w:r>
        <w:rPr>
          <w:rFonts w:eastAsia="Calibri" w:cstheme="minorHAnsi"/>
          <w:b/>
          <w:bCs/>
          <w:color w:val="000000" w:themeColor="text1"/>
          <w:sz w:val="32"/>
          <w:szCs w:val="32"/>
          <w:lang w:val="am"/>
        </w:rPr>
        <w:t xml:space="preserve"> </w:t>
      </w:r>
    </w:p>
    <w:p w14:paraId="237D8EE7" w14:textId="732CF1E0" w:rsidR="00AB4B60" w:rsidRPr="00B31A83" w:rsidRDefault="6F4AE953" w:rsidP="43F21734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 xml:space="preserve">ክፍሉን የማይለቁ ከሆነ፣ ከክፍልዎ ለማስወጣት አከራይዎ ወደ ፍርድ ቤት ሊወስድዎ ይችላል።  </w:t>
      </w:r>
      <w:bookmarkEnd w:id="0"/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>በግዛቱ ህግ መሰረት፣ የማሳሰቢያው ክፍለ ጊዜ ካለቀ በኋላ በክፍሉ ውስጥ የሚቆዩ ከሆነ፣ ብቁ የሆነ ዝቅተኛ ገቢ ያለው ተከራይ ከሆኑ ለነጻ ህጋዊ ውክልና ብቁ ሊሆኑ ይችላሉ።</w:t>
      </w:r>
    </w:p>
    <w:p w14:paraId="3BB99EA7" w14:textId="77777777" w:rsidR="002021CC" w:rsidRPr="00861431" w:rsidRDefault="002021CC" w:rsidP="002021CC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ህጋዊ እርዳታ፣ የኪራይ ድጋፍ፣ እንዲሁም ሌሎች መርጃዎችን ለማግኘት፦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5B084289" w14:textId="77777777" w:rsidR="002021CC" w:rsidRPr="00861431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Housing Justice Project ን ያነጋግሩ፣ ይህም በ 206-580-0762 በመደወል ብቁ ለሆኑ ተከራዮች ነጻ ህጋዊ ውክልና ያቀርባል </w:t>
      </w:r>
    </w:p>
    <w:p w14:paraId="66ED61C0" w14:textId="77777777" w:rsidR="002021CC" w:rsidRPr="00861431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የኪራይ ድጋፍ እና ሌሎች መርጃዎችን ለማግኘት 211 ላይ ይደውሉ</w:t>
      </w:r>
    </w:p>
    <w:p w14:paraId="3BCBF6BD" w14:textId="37C618CF" w:rsidR="002021CC" w:rsidRPr="00861431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አርበኞች ወደ የ King County Veterans Program (የአርበኞች ፕሮግራም) </w:t>
      </w:r>
      <w:r w:rsidR="001B3688">
        <w:rPr>
          <w:rFonts w:ascii="Calibri" w:eastAsia="Calibri" w:hAnsi="Calibri" w:cs="Calibri"/>
          <w:color w:val="000000" w:themeColor="text1"/>
          <w:sz w:val="28"/>
          <w:szCs w:val="28"/>
          <w:rtl/>
          <w:lang w:val="am"/>
        </w:rPr>
        <w:br/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በ 206-263-8387 መደወል ይችላሉ</w:t>
      </w:r>
    </w:p>
    <w:p w14:paraId="1AC59165" w14:textId="77777777" w:rsidR="002021CC" w:rsidRPr="00861431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ስለ መብቶችዎ ተጨማሪ መረጃዎችን በ </w:t>
      </w:r>
      <w:hyperlink r:id="rId10">
        <w:r>
          <w:rPr>
            <w:rStyle w:val="Hyperlink"/>
            <w:rFonts w:ascii="Calibri" w:eastAsia="Calibri" w:hAnsi="Calibri" w:cs="Calibri"/>
            <w:sz w:val="28"/>
            <w:szCs w:val="28"/>
            <w:lang w:val="am"/>
          </w:rPr>
          <w:t>washingtonlawhelp.org</w:t>
        </w:r>
      </w:hyperlink>
      <w:r>
        <w:rPr>
          <w:lang w:val="am"/>
        </w:rPr>
        <w:t xml:space="preserve"> ያግኙ</w:t>
      </w:r>
    </w:p>
    <w:p w14:paraId="3E57A174" w14:textId="755F67EF" w:rsidR="00AB4B60" w:rsidRPr="00861431" w:rsidRDefault="002021CC" w:rsidP="68CD8F45">
      <w:pPr>
        <w:jc w:val="center"/>
        <w:rPr>
          <w:rFonts w:eastAsiaTheme="minorEastAsia"/>
          <w:i/>
          <w:iCs/>
          <w:sz w:val="28"/>
          <w:szCs w:val="28"/>
        </w:rPr>
      </w:pPr>
      <w:r>
        <w:rPr>
          <w:sz w:val="28"/>
          <w:szCs w:val="28"/>
          <w:lang w:val="am"/>
        </w:rPr>
        <w:br/>
      </w:r>
      <w:r>
        <w:rPr>
          <w:b/>
          <w:bCs/>
          <w:sz w:val="28"/>
          <w:szCs w:val="28"/>
          <w:lang w:val="am"/>
        </w:rPr>
        <w:t>በወንጀል ተግባር የቀረቡት ክሶች ዝርዝር መረጃዎች</w:t>
      </w:r>
      <w:r>
        <w:rPr>
          <w:sz w:val="28"/>
          <w:szCs w:val="28"/>
          <w:lang w:val="am"/>
        </w:rPr>
        <w:t xml:space="preserve"> </w:t>
      </w:r>
      <w:r>
        <w:rPr>
          <w:sz w:val="28"/>
          <w:szCs w:val="28"/>
          <w:lang w:val="am"/>
        </w:rPr>
        <w:br/>
      </w:r>
      <w:r>
        <w:rPr>
          <w:sz w:val="28"/>
          <w:szCs w:val="28"/>
          <w:lang w:val="am"/>
        </w:rPr>
        <w:br/>
      </w:r>
      <w:r>
        <w:rPr>
          <w:i/>
          <w:iCs/>
          <w:sz w:val="28"/>
          <w:szCs w:val="28"/>
          <w:lang w:val="am"/>
        </w:rPr>
        <w:t xml:space="preserve">አከራዩ ክስ የቀረበበትን የወንጀል ተግባር በደንብ የሚገልጸው/ጹት ሳጥን(ኖች) ላይ ምልክት ማድረግ እንዲሁም ስለ ሁኔታዎ(ዎቹ) </w:t>
      </w:r>
      <w:r>
        <w:rPr>
          <w:i/>
          <w:iCs/>
          <w:sz w:val="28"/>
          <w:szCs w:val="28"/>
          <w:u w:val="single"/>
          <w:lang w:val="am"/>
        </w:rPr>
        <w:t xml:space="preserve">ግልፅ መረጃ እና ማስረጃ </w:t>
      </w:r>
      <w:r>
        <w:rPr>
          <w:i/>
          <w:iCs/>
          <w:sz w:val="28"/>
          <w:szCs w:val="28"/>
          <w:lang w:val="am"/>
        </w:rPr>
        <w:t>ማቅረብ አለበት።</w:t>
      </w:r>
    </w:p>
    <w:p w14:paraId="34BFD0AF" w14:textId="0BA5CE3A" w:rsidR="00AB4B60" w:rsidRPr="00861431" w:rsidRDefault="00000000" w:rsidP="68CD8F45">
      <w:pPr>
        <w:rPr>
          <w:rFonts w:eastAsiaTheme="minorEastAsia"/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>
        <w:rPr>
          <w:rFonts w:eastAsia="MS Gothic"/>
          <w:sz w:val="28"/>
          <w:szCs w:val="28"/>
          <w:lang w:val="am"/>
        </w:rPr>
        <w:t xml:space="preserve"> ከአደንዛዥ ዕፅ ጋር የተገናኘ ተግባር፦ _________________________________________________________________________________________________________________________________________________________________________________________________________</w:t>
      </w:r>
    </w:p>
    <w:p w14:paraId="515D591F" w14:textId="365BFE8A" w:rsidR="00AB4B60" w:rsidRPr="00861431" w:rsidRDefault="00000000" w:rsidP="68CD8F45">
      <w:pPr>
        <w:rPr>
          <w:rFonts w:eastAsiaTheme="minorEastAsia"/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5956769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>
        <w:rPr>
          <w:rFonts w:eastAsia="MS Gothic"/>
          <w:sz w:val="28"/>
          <w:szCs w:val="28"/>
          <w:lang w:val="am"/>
        </w:rPr>
        <w:t xml:space="preserve"> ወንጀል የሆነ እና በመሰረቱ የማንኛውንም ሰው ጤና </w:t>
      </w:r>
      <w:r>
        <w:rPr>
          <w:rFonts w:eastAsia="MS Gothic"/>
          <w:b/>
          <w:bCs/>
          <w:sz w:val="28"/>
          <w:szCs w:val="28"/>
          <w:lang w:val="am"/>
        </w:rPr>
        <w:t>እና</w:t>
      </w:r>
      <w:r>
        <w:rPr>
          <w:rFonts w:eastAsia="MS Gothic"/>
          <w:sz w:val="28"/>
          <w:szCs w:val="28"/>
          <w:lang w:val="am"/>
        </w:rPr>
        <w:t xml:space="preserve"> ደህንነት የሚጎዳ ተግባር (ለምሳሌ ጥቃት ወይም በመሳሪያ አንድን ሰው ማስፈራራት፣ ነገር ግን በእነዚህ ብቻ አይወሰንም)፦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31784" w14:textId="31D6DFF0" w:rsidR="00861431" w:rsidRDefault="00DC3E50" w:rsidP="68CD8F45">
      <w:pPr>
        <w:rPr>
          <w:sz w:val="28"/>
          <w:szCs w:val="28"/>
        </w:rPr>
      </w:pPr>
      <w:r>
        <w:rPr>
          <w:sz w:val="28"/>
          <w:szCs w:val="28"/>
          <w:lang w:val="am"/>
        </w:rPr>
        <w:t>ክስ የቀረበበት የወንጀል ተግባር ለህግ አስፈጻሚ አካል ሪፖርት ተደርጓል?</w:t>
      </w:r>
    </w:p>
    <w:p w14:paraId="1D838E01" w14:textId="045D21C7" w:rsidR="00DC3E50" w:rsidRPr="00861431" w:rsidRDefault="00DC3E50" w:rsidP="68CD8F45">
      <w:pPr>
        <w:rPr>
          <w:rFonts w:eastAsiaTheme="minorEastAsia"/>
          <w:i/>
          <w:iCs/>
          <w:sz w:val="28"/>
          <w:szCs w:val="28"/>
        </w:rPr>
      </w:pPr>
      <w:r>
        <w:rPr>
          <w:rFonts w:eastAsia="MS Gothic"/>
          <w:sz w:val="28"/>
          <w:szCs w:val="28"/>
          <w:lang w:val="am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-16595333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>
        <w:rPr>
          <w:rFonts w:eastAsia="MS Gothic"/>
          <w:sz w:val="28"/>
          <w:szCs w:val="28"/>
          <w:lang w:val="am"/>
        </w:rPr>
        <w:t xml:space="preserve"> አዎ </w:t>
      </w:r>
      <w:sdt>
        <w:sdtPr>
          <w:rPr>
            <w:rFonts w:ascii="MS Gothic" w:eastAsia="MS Gothic" w:hAnsi="MS Gothic"/>
            <w:sz w:val="28"/>
            <w:szCs w:val="28"/>
          </w:rPr>
          <w:id w:val="17998854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>
        <w:rPr>
          <w:rFonts w:eastAsia="MS Gothic"/>
          <w:sz w:val="28"/>
          <w:szCs w:val="28"/>
          <w:lang w:val="am"/>
        </w:rPr>
        <w:t xml:space="preserve"> አይ</w:t>
      </w:r>
      <w:r>
        <w:rPr>
          <w:rFonts w:eastAsia="MS Gothic"/>
          <w:sz w:val="28"/>
          <w:szCs w:val="28"/>
          <w:lang w:val="am"/>
        </w:rPr>
        <w:br/>
      </w:r>
      <w:r>
        <w:rPr>
          <w:rFonts w:eastAsia="MS Gothic"/>
          <w:i/>
          <w:iCs/>
          <w:sz w:val="28"/>
          <w:szCs w:val="28"/>
          <w:lang w:val="am"/>
        </w:rPr>
        <w:t xml:space="preserve">አከራዩ አዎ የሚለውን ከመረጡ፣ እባክዎ የህግ አስፈጻሚ ኤጀንሲውን ስም እንዲሁም ተግባሩ ሪፖርት የተደረገበትን ቀን ይግለጹ። አከራዩ የፖሊስ ሪፖርቱ ቅጂ ካላቸው፣ ሪፖርቱን ከዚህ ማሳሰቢያ ጋር ያያይዙ። </w:t>
      </w:r>
    </w:p>
    <w:p w14:paraId="3DA2AE51" w14:textId="5EF72FEC" w:rsidR="00DC3E50" w:rsidRPr="00861431" w:rsidRDefault="00DC3E50" w:rsidP="5118F4B0">
      <w:pPr>
        <w:rPr>
          <w:rFonts w:eastAsiaTheme="minorEastAsia"/>
          <w:i/>
          <w:iCs/>
          <w:sz w:val="28"/>
          <w:szCs w:val="28"/>
        </w:rPr>
      </w:pPr>
      <w:r>
        <w:rPr>
          <w:rFonts w:eastAsiaTheme="minorEastAsia"/>
          <w:i/>
          <w:iCs/>
          <w:sz w:val="28"/>
          <w:szCs w:val="28"/>
          <w:lang w:val="am"/>
        </w:rPr>
        <w:t>______________________________________________________________________________________________________________________________________</w:t>
      </w:r>
    </w:p>
    <w:p w14:paraId="05054CE3" w14:textId="224B62B5" w:rsidR="5118F4B0" w:rsidRPr="00861431" w:rsidRDefault="5118F4B0" w:rsidP="5118F4B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በፌደራል፣ በግዛት፣ ወይም በተመሳሳይ ህጎች እና/ወይም ደንቦች የሚያስፈልጉ ተጨማሪ መረጃዎች፦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6C7F4" w14:textId="5101A559" w:rsidR="5118F4B0" w:rsidRDefault="5118F4B0" w:rsidP="5118F4B0">
      <w:pPr>
        <w:rPr>
          <w:rFonts w:eastAsiaTheme="minorEastAsia"/>
          <w:i/>
          <w:iCs/>
          <w:sz w:val="24"/>
          <w:szCs w:val="24"/>
        </w:rPr>
      </w:pPr>
    </w:p>
    <w:p w14:paraId="457BB378" w14:textId="25D151BD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ፊርማ፦ __________________________________________</w:t>
      </w:r>
      <w:r w:rsidR="001B3688" w:rsidRPr="001B3688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</w:t>
      </w:r>
    </w:p>
    <w:p w14:paraId="35A0E8B9" w14:textId="773B5BF1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ስም፦_________________________________________</w:t>
      </w:r>
      <w:r w:rsidR="001B3688" w:rsidRPr="001B3688">
        <w:rPr>
          <w:rFonts w:ascii="Calibri" w:eastAsia="Calibri" w:hAnsi="Calibri" w:cs="Calibri"/>
          <w:color w:val="000000" w:themeColor="text1"/>
          <w:lang w:val="am"/>
        </w:rPr>
        <w:t>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</w:t>
      </w:r>
    </w:p>
    <w:p w14:paraId="790CCAC9" w14:textId="402F27B5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ስልክ ቁጥር፦____________________________________</w:t>
      </w:r>
      <w:r w:rsidR="001B3688" w:rsidRPr="001B3688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</w:t>
      </w:r>
    </w:p>
    <w:p w14:paraId="7ACC6917" w14:textId="62B558B4" w:rsidR="00966F0D" w:rsidRDefault="00966F0D" w:rsidP="00966F0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ኢሜይል፦_______________________________________</w:t>
      </w:r>
      <w:r w:rsidR="001B3688" w:rsidRPr="001B3688">
        <w:rPr>
          <w:rFonts w:ascii="Calibri" w:eastAsia="Calibri" w:hAnsi="Calibri" w:cs="Calibri"/>
          <w:color w:val="000000" w:themeColor="text1"/>
          <w:lang w:val="am"/>
        </w:rPr>
        <w:t>__</w:t>
      </w:r>
      <w:r>
        <w:rPr>
          <w:rFonts w:ascii="Calibri" w:eastAsia="Calibri" w:hAnsi="Calibri" w:cs="Calibri"/>
          <w:color w:val="000000" w:themeColor="text1"/>
          <w:lang w:val="am"/>
        </w:rPr>
        <w:t>_________________</w:t>
      </w:r>
    </w:p>
    <w:p w14:paraId="473132EE" w14:textId="77777777" w:rsidR="00966F0D" w:rsidRDefault="00966F0D" w:rsidP="5118F4B0">
      <w:pPr>
        <w:rPr>
          <w:rFonts w:eastAsiaTheme="minorEastAsia"/>
          <w:i/>
          <w:iCs/>
          <w:sz w:val="24"/>
          <w:szCs w:val="24"/>
        </w:rPr>
      </w:pPr>
    </w:p>
    <w:sectPr w:rsidR="00966F0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C11" w14:textId="77777777" w:rsidR="00706EA7" w:rsidRDefault="00706EA7" w:rsidP="004D429D">
      <w:pPr>
        <w:spacing w:after="0" w:line="240" w:lineRule="auto"/>
      </w:pPr>
      <w:r>
        <w:separator/>
      </w:r>
    </w:p>
  </w:endnote>
  <w:endnote w:type="continuationSeparator" w:id="0">
    <w:p w14:paraId="050D166C" w14:textId="77777777" w:rsidR="00706EA7" w:rsidRDefault="00706EA7" w:rsidP="004D429D">
      <w:pPr>
        <w:spacing w:after="0" w:line="240" w:lineRule="auto"/>
      </w:pPr>
      <w:r>
        <w:continuationSeparator/>
      </w:r>
    </w:p>
  </w:endnote>
  <w:endnote w:type="continuationNotice" w:id="1">
    <w:p w14:paraId="491273A6" w14:textId="77777777" w:rsidR="00706EA7" w:rsidRDefault="00706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A6C" w14:textId="20D49081" w:rsidR="009F6FEA" w:rsidRDefault="009F6FEA">
    <w:pPr>
      <w:pStyle w:val="Footer"/>
      <w:jc w:val="right"/>
    </w:pPr>
    <w:r>
      <w:rPr>
        <w:lang w:val="am"/>
      </w:rPr>
      <w:t xml:space="preserve">ገፅ </w:t>
    </w:r>
    <w:sdt>
      <w:sdtPr>
        <w:id w:val="20839480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__</w:t>
        </w:r>
      </w:sdtContent>
    </w:sdt>
  </w:p>
  <w:p w14:paraId="4E4B8201" w14:textId="77777777" w:rsidR="009F6FEA" w:rsidRDefault="009F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DF54" w14:textId="77777777" w:rsidR="00706EA7" w:rsidRDefault="00706EA7" w:rsidP="004D429D">
      <w:pPr>
        <w:spacing w:after="0" w:line="240" w:lineRule="auto"/>
      </w:pPr>
      <w:r>
        <w:separator/>
      </w:r>
    </w:p>
  </w:footnote>
  <w:footnote w:type="continuationSeparator" w:id="0">
    <w:p w14:paraId="1EAD0F3F" w14:textId="77777777" w:rsidR="00706EA7" w:rsidRDefault="00706EA7" w:rsidP="004D429D">
      <w:pPr>
        <w:spacing w:after="0" w:line="240" w:lineRule="auto"/>
      </w:pPr>
      <w:r>
        <w:continuationSeparator/>
      </w:r>
    </w:p>
  </w:footnote>
  <w:footnote w:type="continuationNotice" w:id="1">
    <w:p w14:paraId="46A55A21" w14:textId="77777777" w:rsidR="00706EA7" w:rsidRDefault="00706E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17B6"/>
    <w:multiLevelType w:val="hybridMultilevel"/>
    <w:tmpl w:val="B3821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1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A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9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F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CC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F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55F"/>
    <w:multiLevelType w:val="hybridMultilevel"/>
    <w:tmpl w:val="FFFFFFFF"/>
    <w:lvl w:ilvl="0" w:tplc="80CC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E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C8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754"/>
    <w:multiLevelType w:val="hybridMultilevel"/>
    <w:tmpl w:val="FFFFFFFF"/>
    <w:lvl w:ilvl="0" w:tplc="6BDC5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C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2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4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4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A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A9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145B"/>
    <w:multiLevelType w:val="hybridMultilevel"/>
    <w:tmpl w:val="24649A8E"/>
    <w:lvl w:ilvl="0" w:tplc="C1E6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2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01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2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1953">
    <w:abstractNumId w:val="4"/>
  </w:num>
  <w:num w:numId="2" w16cid:durableId="1579435445">
    <w:abstractNumId w:val="0"/>
  </w:num>
  <w:num w:numId="3" w16cid:durableId="1590582847">
    <w:abstractNumId w:val="3"/>
  </w:num>
  <w:num w:numId="4" w16cid:durableId="290980244">
    <w:abstractNumId w:val="1"/>
  </w:num>
  <w:num w:numId="5" w16cid:durableId="32050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0004E4"/>
    <w:rsid w:val="0000378E"/>
    <w:rsid w:val="00082CFF"/>
    <w:rsid w:val="000F478B"/>
    <w:rsid w:val="00134807"/>
    <w:rsid w:val="001374C5"/>
    <w:rsid w:val="00150C4A"/>
    <w:rsid w:val="00175957"/>
    <w:rsid w:val="00182B90"/>
    <w:rsid w:val="001A71A9"/>
    <w:rsid w:val="001B3688"/>
    <w:rsid w:val="001F60A7"/>
    <w:rsid w:val="002021CC"/>
    <w:rsid w:val="002A44C5"/>
    <w:rsid w:val="00424EE5"/>
    <w:rsid w:val="00446457"/>
    <w:rsid w:val="00493E1E"/>
    <w:rsid w:val="004B7CE5"/>
    <w:rsid w:val="004D429D"/>
    <w:rsid w:val="00543545"/>
    <w:rsid w:val="00574156"/>
    <w:rsid w:val="0062583F"/>
    <w:rsid w:val="00661126"/>
    <w:rsid w:val="0068065C"/>
    <w:rsid w:val="00706EA7"/>
    <w:rsid w:val="00736C86"/>
    <w:rsid w:val="00801FBE"/>
    <w:rsid w:val="00844BF4"/>
    <w:rsid w:val="00861431"/>
    <w:rsid w:val="00863061"/>
    <w:rsid w:val="008A1A15"/>
    <w:rsid w:val="008A3625"/>
    <w:rsid w:val="009546C7"/>
    <w:rsid w:val="00966F0D"/>
    <w:rsid w:val="009F6FEA"/>
    <w:rsid w:val="00A05577"/>
    <w:rsid w:val="00A0698D"/>
    <w:rsid w:val="00A749CC"/>
    <w:rsid w:val="00AB4B60"/>
    <w:rsid w:val="00B003CE"/>
    <w:rsid w:val="00B31A83"/>
    <w:rsid w:val="00B72FF7"/>
    <w:rsid w:val="00BB0E7A"/>
    <w:rsid w:val="00BE239A"/>
    <w:rsid w:val="00BE3186"/>
    <w:rsid w:val="00BE68EC"/>
    <w:rsid w:val="00C11277"/>
    <w:rsid w:val="00C828E8"/>
    <w:rsid w:val="00CA22D9"/>
    <w:rsid w:val="00CD0799"/>
    <w:rsid w:val="00D120AC"/>
    <w:rsid w:val="00D33956"/>
    <w:rsid w:val="00D356E5"/>
    <w:rsid w:val="00D41468"/>
    <w:rsid w:val="00D6653E"/>
    <w:rsid w:val="00DC3E50"/>
    <w:rsid w:val="00E93399"/>
    <w:rsid w:val="00EB1817"/>
    <w:rsid w:val="00ED0F3F"/>
    <w:rsid w:val="00F571AF"/>
    <w:rsid w:val="00F94889"/>
    <w:rsid w:val="00FB4409"/>
    <w:rsid w:val="04FA4630"/>
    <w:rsid w:val="0DB48542"/>
    <w:rsid w:val="0F1040FD"/>
    <w:rsid w:val="15C097D6"/>
    <w:rsid w:val="1B4425E6"/>
    <w:rsid w:val="21CD1CFB"/>
    <w:rsid w:val="28ADF88D"/>
    <w:rsid w:val="2B9B6E18"/>
    <w:rsid w:val="341C79C6"/>
    <w:rsid w:val="35C35B2B"/>
    <w:rsid w:val="38D695A3"/>
    <w:rsid w:val="38E86305"/>
    <w:rsid w:val="43F21734"/>
    <w:rsid w:val="442C7103"/>
    <w:rsid w:val="45623996"/>
    <w:rsid w:val="4C000E94"/>
    <w:rsid w:val="4E48A47E"/>
    <w:rsid w:val="5118F4B0"/>
    <w:rsid w:val="51F2F800"/>
    <w:rsid w:val="530E7034"/>
    <w:rsid w:val="5462C9E0"/>
    <w:rsid w:val="549F0D95"/>
    <w:rsid w:val="576E8FCD"/>
    <w:rsid w:val="60147393"/>
    <w:rsid w:val="62DD1106"/>
    <w:rsid w:val="63A7F614"/>
    <w:rsid w:val="667DC030"/>
    <w:rsid w:val="68CD8F45"/>
    <w:rsid w:val="6B826881"/>
    <w:rsid w:val="6F4AE953"/>
    <w:rsid w:val="6F52249B"/>
    <w:rsid w:val="7145F0D2"/>
    <w:rsid w:val="776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5152D724-2593-4435-9D50-7A5DFCF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9"/>
  </w:style>
  <w:style w:type="paragraph" w:styleId="Footer">
    <w:name w:val="footer"/>
    <w:basedOn w:val="Normal"/>
    <w:link w:val="Foot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9"/>
  </w:style>
  <w:style w:type="paragraph" w:styleId="CommentText">
    <w:name w:val="annotation text"/>
    <w:basedOn w:val="Normal"/>
    <w:link w:val="CommentTextChar"/>
    <w:uiPriority w:val="99"/>
    <w:unhideWhenUsed/>
    <w:rsid w:val="00574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1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156"/>
    <w:rPr>
      <w:sz w:val="16"/>
      <w:szCs w:val="16"/>
    </w:rPr>
  </w:style>
  <w:style w:type="paragraph" w:styleId="Revision">
    <w:name w:val="Revision"/>
    <w:hidden/>
    <w:uiPriority w:val="99"/>
    <w:semiHidden/>
    <w:rsid w:val="00966F0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35D3-1119-4F46-AC87-2A67602066A8}"/>
      </w:docPartPr>
      <w:docPartBody>
        <w:p w:rsidR="00A30D9A" w:rsidRDefault="00A30D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9A"/>
    <w:rsid w:val="00067D7A"/>
    <w:rsid w:val="00111F72"/>
    <w:rsid w:val="001C65D7"/>
    <w:rsid w:val="00262058"/>
    <w:rsid w:val="0030124E"/>
    <w:rsid w:val="004B3560"/>
    <w:rsid w:val="005665ED"/>
    <w:rsid w:val="006C0704"/>
    <w:rsid w:val="00764F13"/>
    <w:rsid w:val="00A30D9A"/>
    <w:rsid w:val="00B14E59"/>
    <w:rsid w:val="00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B5FB0-1998-4E9C-BD16-E0C36483C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FC060-723B-4702-955A-BD88632F6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D1272-FFFA-4E7F-B772-F9A030F4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5</cp:revision>
  <dcterms:created xsi:type="dcterms:W3CDTF">2023-05-02T13:42:00Z</dcterms:created>
  <dcterms:modified xsi:type="dcterms:W3CDTF">2023-05-03T11:27:00Z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b396407db3df10fe7158b35991cce478c8824dab3dd7a76ca9df1f66de63f850</vt:lpwstr>
  </property>
</Properties>
</file>