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BCA10" w14:textId="77777777" w:rsidR="00BA4A27" w:rsidRPr="00E56F19" w:rsidRDefault="00653B39" w:rsidP="00B40E8D">
      <w:pPr>
        <w:spacing w:after="0" w:line="240" w:lineRule="auto"/>
        <w:outlineLvl w:val="0"/>
        <w:rPr>
          <w:rFonts w:ascii="Arial" w:eastAsia="Times New Roman" w:hAnsi="Arial" w:cs="Arial"/>
          <w:b/>
          <w:sz w:val="20"/>
          <w:szCs w:val="20"/>
          <w:highlight w:val="yellow"/>
        </w:rPr>
      </w:pPr>
      <w:r w:rsidRPr="00E56F19">
        <w:rPr>
          <w:rFonts w:ascii="Arial" w:eastAsia="Times New Roman" w:hAnsi="Arial" w:cs="Arial"/>
          <w:b/>
          <w:sz w:val="20"/>
          <w:szCs w:val="20"/>
          <w:highlight w:val="yellow"/>
        </w:rPr>
        <w:t>ABC Establishment</w:t>
      </w:r>
    </w:p>
    <w:p w14:paraId="7B6388FF" w14:textId="77777777" w:rsidR="00653B39" w:rsidRPr="00E56F19" w:rsidRDefault="00653B39" w:rsidP="00B40E8D">
      <w:pPr>
        <w:spacing w:after="0" w:line="240" w:lineRule="auto"/>
        <w:outlineLvl w:val="0"/>
        <w:rPr>
          <w:rFonts w:ascii="Arial" w:eastAsia="Times New Roman" w:hAnsi="Arial" w:cs="Arial"/>
          <w:b/>
          <w:sz w:val="20"/>
          <w:szCs w:val="20"/>
          <w:highlight w:val="yellow"/>
        </w:rPr>
      </w:pPr>
      <w:r w:rsidRPr="00E56F19">
        <w:rPr>
          <w:rFonts w:ascii="Arial" w:eastAsia="Times New Roman" w:hAnsi="Arial" w:cs="Arial"/>
          <w:b/>
          <w:sz w:val="20"/>
          <w:szCs w:val="20"/>
          <w:highlight w:val="yellow"/>
        </w:rPr>
        <w:t>1234 Street</w:t>
      </w:r>
    </w:p>
    <w:p w14:paraId="348B9FE4" w14:textId="77777777" w:rsidR="00653B39" w:rsidRPr="00BA4A27" w:rsidRDefault="00653B39" w:rsidP="00B40E8D">
      <w:pPr>
        <w:spacing w:after="0" w:line="240" w:lineRule="auto"/>
        <w:outlineLvl w:val="0"/>
        <w:rPr>
          <w:rFonts w:ascii="Arial" w:eastAsia="Times New Roman" w:hAnsi="Arial" w:cs="Arial"/>
          <w:b/>
          <w:sz w:val="20"/>
          <w:szCs w:val="20"/>
        </w:rPr>
      </w:pPr>
      <w:r w:rsidRPr="00E56F19">
        <w:rPr>
          <w:rFonts w:ascii="Arial" w:eastAsia="Times New Roman" w:hAnsi="Arial" w:cs="Arial"/>
          <w:b/>
          <w:sz w:val="20"/>
          <w:szCs w:val="20"/>
          <w:highlight w:val="yellow"/>
        </w:rPr>
        <w:t>King County, WA</w:t>
      </w:r>
    </w:p>
    <w:p w14:paraId="6B81AE0A" w14:textId="77777777" w:rsidR="00610510" w:rsidRPr="00EE4A2F" w:rsidRDefault="00610510" w:rsidP="00610510">
      <w:pPr>
        <w:spacing w:after="0" w:line="240" w:lineRule="auto"/>
        <w:outlineLvl w:val="0"/>
        <w:rPr>
          <w:rFonts w:ascii="Arial" w:eastAsia="Times New Roman" w:hAnsi="Arial" w:cs="Arial"/>
          <w:sz w:val="20"/>
          <w:szCs w:val="20"/>
        </w:rPr>
      </w:pPr>
    </w:p>
    <w:p w14:paraId="68FEA905" w14:textId="77777777" w:rsidR="00610510" w:rsidRPr="00EE4A2F" w:rsidRDefault="00610510" w:rsidP="00610510">
      <w:pPr>
        <w:spacing w:after="0" w:line="240" w:lineRule="auto"/>
        <w:outlineLvl w:val="0"/>
        <w:rPr>
          <w:rFonts w:ascii="Arial" w:eastAsia="Times New Roman" w:hAnsi="Arial" w:cs="Arial"/>
          <w:sz w:val="20"/>
          <w:szCs w:val="20"/>
        </w:rPr>
      </w:pPr>
    </w:p>
    <w:p w14:paraId="0CA71A88" w14:textId="1A462A56" w:rsidR="00610510" w:rsidRPr="00EE4A2F" w:rsidRDefault="00610510" w:rsidP="00610510">
      <w:pPr>
        <w:spacing w:after="0" w:line="240" w:lineRule="auto"/>
        <w:outlineLvl w:val="0"/>
        <w:rPr>
          <w:rFonts w:ascii="Arial" w:eastAsia="Times New Roman" w:hAnsi="Arial" w:cs="Arial"/>
          <w:b/>
          <w:bCs/>
          <w:iCs/>
          <w:sz w:val="20"/>
          <w:szCs w:val="20"/>
        </w:rPr>
      </w:pPr>
      <w:r w:rsidRPr="00EE4A2F">
        <w:rPr>
          <w:rFonts w:ascii="Arial" w:eastAsia="Times New Roman" w:hAnsi="Arial" w:cs="Arial"/>
          <w:b/>
          <w:bCs/>
          <w:iCs/>
          <w:sz w:val="20"/>
          <w:szCs w:val="20"/>
        </w:rPr>
        <w:t xml:space="preserve">HACCP Plan for </w:t>
      </w:r>
      <w:r w:rsidR="00C33AB5">
        <w:rPr>
          <w:rFonts w:ascii="Arial" w:eastAsia="Times New Roman" w:hAnsi="Arial" w:cs="Arial"/>
          <w:b/>
          <w:bCs/>
          <w:iCs/>
          <w:sz w:val="20"/>
          <w:szCs w:val="20"/>
        </w:rPr>
        <w:t>Cook</w:t>
      </w:r>
      <w:r w:rsidR="00F2111F">
        <w:rPr>
          <w:rFonts w:ascii="Arial" w:eastAsia="Times New Roman" w:hAnsi="Arial" w:cs="Arial"/>
          <w:b/>
          <w:bCs/>
          <w:iCs/>
          <w:sz w:val="20"/>
          <w:szCs w:val="20"/>
        </w:rPr>
        <w:t>-</w:t>
      </w:r>
      <w:r w:rsidR="00C33AB5">
        <w:rPr>
          <w:rFonts w:ascii="Arial" w:eastAsia="Times New Roman" w:hAnsi="Arial" w:cs="Arial"/>
          <w:b/>
          <w:bCs/>
          <w:iCs/>
          <w:sz w:val="20"/>
          <w:szCs w:val="20"/>
        </w:rPr>
        <w:t>Chill</w:t>
      </w:r>
      <w:r w:rsidR="00831EE7">
        <w:rPr>
          <w:rFonts w:ascii="Arial" w:eastAsia="Times New Roman" w:hAnsi="Arial" w:cs="Arial"/>
          <w:b/>
          <w:bCs/>
          <w:iCs/>
          <w:sz w:val="20"/>
          <w:szCs w:val="20"/>
        </w:rPr>
        <w:t xml:space="preserve"> Special Processing </w:t>
      </w:r>
      <w:r w:rsidR="00995352">
        <w:rPr>
          <w:rFonts w:ascii="Arial" w:eastAsia="Times New Roman" w:hAnsi="Arial" w:cs="Arial"/>
          <w:b/>
          <w:bCs/>
          <w:iCs/>
          <w:sz w:val="20"/>
          <w:szCs w:val="20"/>
        </w:rPr>
        <w:t xml:space="preserve">without a Variance </w:t>
      </w:r>
    </w:p>
    <w:p w14:paraId="01B19499" w14:textId="77777777" w:rsidR="00B31275" w:rsidRPr="00EE4A2F" w:rsidRDefault="00B31275" w:rsidP="00610510">
      <w:pPr>
        <w:spacing w:after="0" w:line="240" w:lineRule="auto"/>
        <w:outlineLvl w:val="0"/>
        <w:rPr>
          <w:rFonts w:ascii="Arial" w:eastAsia="Times New Roman" w:hAnsi="Arial" w:cs="Arial"/>
          <w:sz w:val="20"/>
          <w:szCs w:val="20"/>
        </w:rPr>
      </w:pPr>
    </w:p>
    <w:p w14:paraId="149E661C" w14:textId="77777777" w:rsidR="00610510" w:rsidRPr="00EE4A2F" w:rsidRDefault="00610510" w:rsidP="00610510">
      <w:pPr>
        <w:spacing w:after="0" w:line="240" w:lineRule="auto"/>
        <w:outlineLvl w:val="0"/>
        <w:rPr>
          <w:rFonts w:ascii="Arial" w:eastAsia="Times New Roman" w:hAnsi="Arial" w:cs="Arial"/>
          <w:b/>
          <w:bCs/>
          <w:iCs/>
          <w:sz w:val="20"/>
          <w:szCs w:val="20"/>
        </w:rPr>
      </w:pPr>
      <w:r w:rsidRPr="00EE4A2F">
        <w:rPr>
          <w:rFonts w:ascii="Arial" w:eastAsia="Times New Roman" w:hAnsi="Arial" w:cs="Arial"/>
          <w:b/>
          <w:bCs/>
          <w:iCs/>
          <w:sz w:val="20"/>
          <w:szCs w:val="20"/>
        </w:rPr>
        <w:t>Description</w:t>
      </w:r>
      <w:r w:rsidR="00B31275" w:rsidRPr="00EE4A2F">
        <w:rPr>
          <w:rFonts w:ascii="Arial" w:eastAsia="Times New Roman" w:hAnsi="Arial" w:cs="Arial"/>
          <w:b/>
          <w:bCs/>
          <w:iCs/>
          <w:sz w:val="20"/>
          <w:szCs w:val="20"/>
        </w:rPr>
        <w:t>:</w:t>
      </w:r>
    </w:p>
    <w:p w14:paraId="1BC00051" w14:textId="66DFAB86" w:rsidR="00603CAB" w:rsidRDefault="007452AC" w:rsidP="00610510">
      <w:pPr>
        <w:spacing w:after="0" w:line="240" w:lineRule="auto"/>
        <w:outlineLvl w:val="0"/>
        <w:rPr>
          <w:rFonts w:ascii="Arial" w:eastAsia="Times New Roman" w:hAnsi="Arial" w:cs="Arial"/>
          <w:sz w:val="20"/>
          <w:szCs w:val="20"/>
        </w:rPr>
      </w:pPr>
      <w:r>
        <w:rPr>
          <w:rFonts w:ascii="Arial" w:eastAsia="Times New Roman" w:hAnsi="Arial" w:cs="Arial"/>
          <w:sz w:val="20"/>
          <w:szCs w:val="20"/>
        </w:rPr>
        <w:t>Cooking</w:t>
      </w:r>
      <w:r w:rsidR="006973BA">
        <w:rPr>
          <w:rFonts w:ascii="Arial" w:eastAsia="Times New Roman" w:hAnsi="Arial" w:cs="Arial"/>
          <w:sz w:val="20"/>
          <w:szCs w:val="20"/>
        </w:rPr>
        <w:t xml:space="preserve">, </w:t>
      </w:r>
      <w:r>
        <w:rPr>
          <w:rFonts w:ascii="Arial" w:eastAsia="Times New Roman" w:hAnsi="Arial" w:cs="Arial"/>
          <w:sz w:val="20"/>
          <w:szCs w:val="20"/>
        </w:rPr>
        <w:t xml:space="preserve">hot bag </w:t>
      </w:r>
      <w:r w:rsidR="006973BA">
        <w:rPr>
          <w:rFonts w:ascii="Arial" w:eastAsia="Times New Roman" w:hAnsi="Arial" w:cs="Arial"/>
          <w:sz w:val="20"/>
          <w:szCs w:val="20"/>
        </w:rPr>
        <w:t xml:space="preserve">seal then </w:t>
      </w:r>
      <w:r w:rsidR="00831EE7">
        <w:rPr>
          <w:rFonts w:ascii="Arial" w:eastAsia="Times New Roman" w:hAnsi="Arial" w:cs="Arial"/>
          <w:sz w:val="20"/>
          <w:szCs w:val="20"/>
        </w:rPr>
        <w:t xml:space="preserve">cooling </w:t>
      </w:r>
      <w:r w:rsidR="00243C57">
        <w:rPr>
          <w:rFonts w:ascii="Arial" w:eastAsia="Times New Roman" w:hAnsi="Arial" w:cs="Arial"/>
          <w:sz w:val="20"/>
          <w:szCs w:val="20"/>
        </w:rPr>
        <w:t>of</w:t>
      </w:r>
      <w:r w:rsidR="00B31275" w:rsidRPr="004F1865">
        <w:rPr>
          <w:rFonts w:ascii="Arial" w:eastAsia="Times New Roman" w:hAnsi="Arial" w:cs="Arial"/>
          <w:sz w:val="20"/>
          <w:szCs w:val="20"/>
        </w:rPr>
        <w:t xml:space="preserve">: </w:t>
      </w:r>
      <w:r w:rsidR="0029687C">
        <w:rPr>
          <w:rFonts w:ascii="Arial" w:eastAsia="Times New Roman" w:hAnsi="Arial" w:cs="Arial"/>
          <w:sz w:val="20"/>
          <w:szCs w:val="20"/>
          <w:highlight w:val="yellow"/>
        </w:rPr>
        <w:t>(list products)</w:t>
      </w:r>
      <w:r w:rsidR="001C4680" w:rsidRPr="00F97A6E">
        <w:rPr>
          <w:rFonts w:ascii="Arial" w:eastAsia="Times New Roman" w:hAnsi="Arial" w:cs="Arial"/>
          <w:sz w:val="20"/>
          <w:szCs w:val="20"/>
          <w:highlight w:val="yellow"/>
        </w:rPr>
        <w:t xml:space="preserve"> </w:t>
      </w:r>
    </w:p>
    <w:p w14:paraId="173023DB" w14:textId="77777777" w:rsidR="009A461A" w:rsidRDefault="009A461A" w:rsidP="009A461A">
      <w:pPr>
        <w:spacing w:after="0" w:line="240" w:lineRule="auto"/>
        <w:outlineLvl w:val="0"/>
        <w:rPr>
          <w:rFonts w:ascii="Arial" w:eastAsia="Times New Roman" w:hAnsi="Arial" w:cs="Arial"/>
          <w:bCs/>
          <w:iCs/>
          <w:sz w:val="20"/>
          <w:szCs w:val="20"/>
        </w:rPr>
      </w:pPr>
    </w:p>
    <w:p w14:paraId="3F2D230D" w14:textId="501D38C5" w:rsidR="00870DEB" w:rsidRDefault="009A461A" w:rsidP="009A461A">
      <w:pPr>
        <w:spacing w:after="0" w:line="240" w:lineRule="auto"/>
        <w:outlineLvl w:val="0"/>
        <w:rPr>
          <w:rFonts w:ascii="Arial" w:eastAsia="Times New Roman" w:hAnsi="Arial" w:cs="Arial"/>
          <w:bCs/>
          <w:iCs/>
          <w:sz w:val="20"/>
          <w:szCs w:val="20"/>
        </w:rPr>
      </w:pPr>
      <w:r w:rsidRPr="00653B39">
        <w:rPr>
          <w:rFonts w:ascii="Arial" w:eastAsia="Times New Roman" w:hAnsi="Arial" w:cs="Arial"/>
          <w:bCs/>
          <w:iCs/>
          <w:sz w:val="20"/>
          <w:szCs w:val="20"/>
        </w:rPr>
        <w:t xml:space="preserve">Complete recipes will be kept on file at establishment for review by Public Health. </w:t>
      </w:r>
    </w:p>
    <w:p w14:paraId="0C17CDE3" w14:textId="77777777" w:rsidR="009A461A" w:rsidRPr="009A461A" w:rsidRDefault="009A461A" w:rsidP="009A461A">
      <w:pPr>
        <w:spacing w:after="0" w:line="240" w:lineRule="auto"/>
        <w:outlineLvl w:val="0"/>
        <w:rPr>
          <w:rFonts w:ascii="Arial" w:eastAsia="Times New Roman" w:hAnsi="Arial" w:cs="Arial"/>
          <w:bCs/>
          <w:iCs/>
          <w:sz w:val="20"/>
          <w:szCs w:val="20"/>
        </w:rPr>
      </w:pPr>
    </w:p>
    <w:p w14:paraId="720C679F" w14:textId="77777777" w:rsidR="00AF138F" w:rsidRDefault="00AF138F" w:rsidP="00831EE7">
      <w:pPr>
        <w:spacing w:after="129" w:line="240" w:lineRule="auto"/>
        <w:ind w:right="124"/>
        <w:rPr>
          <w:rFonts w:ascii="Arial" w:eastAsia="Times New Roman" w:hAnsi="Arial" w:cs="Arial"/>
          <w:b/>
          <w:bCs/>
          <w:iCs/>
          <w:color w:val="000000"/>
          <w:sz w:val="24"/>
          <w:szCs w:val="24"/>
        </w:rPr>
      </w:pPr>
    </w:p>
    <w:p w14:paraId="28B3A3C9" w14:textId="51FDAA80" w:rsidR="001C4680" w:rsidRPr="00AF138F" w:rsidRDefault="00870DEB" w:rsidP="00870DEB">
      <w:pPr>
        <w:spacing w:after="129" w:line="240" w:lineRule="auto"/>
        <w:ind w:right="124"/>
        <w:rPr>
          <w:rFonts w:ascii="Arial" w:eastAsia="Times New Roman" w:hAnsi="Arial" w:cs="Arial"/>
          <w:b/>
          <w:bCs/>
          <w:iCs/>
          <w:sz w:val="24"/>
          <w:szCs w:val="24"/>
        </w:rPr>
      </w:pPr>
      <w:r w:rsidRPr="005268BF">
        <w:rPr>
          <w:rFonts w:ascii="Arial" w:eastAsia="Times New Roman" w:hAnsi="Arial" w:cs="Arial"/>
          <w:b/>
          <w:bCs/>
          <w:iCs/>
          <w:color w:val="000000"/>
          <w:sz w:val="24"/>
          <w:szCs w:val="24"/>
        </w:rPr>
        <w:t xml:space="preserve">Food Flow </w:t>
      </w:r>
      <w:r w:rsidRPr="005268BF">
        <w:rPr>
          <w:rFonts w:ascii="Arial" w:eastAsia="Times New Roman" w:hAnsi="Arial" w:cs="Arial"/>
          <w:b/>
          <w:sz w:val="24"/>
          <w:szCs w:val="24"/>
        </w:rPr>
        <w:t xml:space="preserve">for </w:t>
      </w:r>
      <w:bookmarkStart w:id="0" w:name="_Hlk143509616"/>
      <w:r w:rsidR="003C49A2">
        <w:rPr>
          <w:rFonts w:ascii="Arial" w:eastAsia="Times New Roman" w:hAnsi="Arial" w:cs="Arial"/>
          <w:b/>
          <w:bCs/>
          <w:iCs/>
          <w:sz w:val="24"/>
          <w:szCs w:val="24"/>
        </w:rPr>
        <w:t xml:space="preserve">Cook-Chill </w:t>
      </w:r>
      <w:bookmarkEnd w:id="0"/>
      <w:r w:rsidR="00FF3A56">
        <w:rPr>
          <w:rFonts w:ascii="Arial" w:eastAsia="Times New Roman" w:hAnsi="Arial" w:cs="Arial"/>
          <w:b/>
          <w:bCs/>
          <w:iCs/>
          <w:sz w:val="24"/>
          <w:szCs w:val="24"/>
        </w:rPr>
        <w:t xml:space="preserve">Processing </w:t>
      </w:r>
    </w:p>
    <w:p w14:paraId="0E9F11BE" w14:textId="77777777" w:rsidR="00870DEB" w:rsidRPr="00B31275" w:rsidRDefault="00B31275" w:rsidP="00870DEB">
      <w:pPr>
        <w:spacing w:after="0" w:line="240" w:lineRule="auto"/>
        <w:rPr>
          <w:rFonts w:ascii="Arial" w:eastAsia="Times New Roman" w:hAnsi="Arial" w:cs="Arial"/>
          <w:sz w:val="20"/>
          <w:szCs w:val="20"/>
        </w:rPr>
      </w:pPr>
      <w:r w:rsidRPr="00870DEB">
        <w:rPr>
          <w:rFonts w:ascii="Arial" w:eastAsia="Times New Roman" w:hAnsi="Arial" w:cs="Arial"/>
          <w:b/>
          <w:noProof/>
          <w:sz w:val="32"/>
          <w:szCs w:val="32"/>
        </w:rPr>
        <mc:AlternateContent>
          <mc:Choice Requires="wps">
            <w:drawing>
              <wp:anchor distT="0" distB="0" distL="114300" distR="114300" simplePos="0" relativeHeight="251668480" behindDoc="0" locked="0" layoutInCell="1" allowOverlap="1" wp14:anchorId="376E3DCA" wp14:editId="30F7620E">
                <wp:simplePos x="0" y="0"/>
                <wp:positionH relativeFrom="column">
                  <wp:posOffset>4442460</wp:posOffset>
                </wp:positionH>
                <wp:positionV relativeFrom="paragraph">
                  <wp:posOffset>6985</wp:posOffset>
                </wp:positionV>
                <wp:extent cx="1485900" cy="449580"/>
                <wp:effectExtent l="0" t="0" r="19050" b="26670"/>
                <wp:wrapSquare wrapText="bothSides"/>
                <wp:docPr id="36" name="Text Box 36"/>
                <wp:cNvGraphicFramePr/>
                <a:graphic xmlns:a="http://schemas.openxmlformats.org/drawingml/2006/main">
                  <a:graphicData uri="http://schemas.microsoft.com/office/word/2010/wordprocessingShape">
                    <wps:wsp>
                      <wps:cNvSpPr txBox="1"/>
                      <wps:spPr>
                        <a:xfrm>
                          <a:off x="0" y="0"/>
                          <a:ext cx="1485900" cy="44958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3D79B2F9" w14:textId="77777777" w:rsidR="00870DEB" w:rsidRPr="000F0F08" w:rsidRDefault="00870DEB" w:rsidP="00870DEB">
                            <w:pPr>
                              <w:jc w:val="center"/>
                              <w:rPr>
                                <w:rFonts w:ascii="Helvetica" w:hAnsi="Helvetica"/>
                              </w:rPr>
                            </w:pPr>
                            <w:r>
                              <w:rPr>
                                <w:rFonts w:ascii="Helvetica" w:hAnsi="Helvetica"/>
                              </w:rPr>
                              <w:t xml:space="preserve">Receiving of Packaging Materials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E3DCA" id="_x0000_t202" coordsize="21600,21600" o:spt="202" path="m,l,21600r21600,l21600,xe">
                <v:stroke joinstyle="miter"/>
                <v:path gradientshapeok="t" o:connecttype="rect"/>
              </v:shapetype>
              <v:shape id="Text Box 36" o:spid="_x0000_s1026" type="#_x0000_t202" style="position:absolute;margin-left:349.8pt;margin-top:.55pt;width:117pt;height:3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" fillcolor="#bdd7ee" strokecolor="windowText">
                <v:textbox>
                  <w:txbxContent>
                    <w:p w14:paraId="3D79B2F9" w14:textId="77777777" w:rsidR="00870DEB" w:rsidRPr="000F0F08" w:rsidRDefault="00870DEB" w:rsidP="00870DEB">
                      <w:pPr>
                        <w:jc w:val="center"/>
                        <w:rPr>
                          <w:rFonts w:ascii="Helvetica" w:hAnsi="Helvetica"/>
                        </w:rPr>
                      </w:pPr>
                      <w:r>
                        <w:rPr>
                          <w:rFonts w:ascii="Helvetica" w:hAnsi="Helvetica"/>
                        </w:rPr>
                        <w:t xml:space="preserve">Receiving of Packaging Materials  </w:t>
                      </w:r>
                    </w:p>
                  </w:txbxContent>
                </v:textbox>
                <w10:wrap type="square"/>
              </v:shape>
            </w:pict>
          </mc:Fallback>
        </mc:AlternateContent>
      </w:r>
      <w:r w:rsidRPr="00870DEB">
        <w:rPr>
          <w:rFonts w:ascii="Arial" w:eastAsia="Times New Roman" w:hAnsi="Arial" w:cs="Arial"/>
          <w:b/>
          <w:noProof/>
          <w:sz w:val="32"/>
          <w:szCs w:val="32"/>
        </w:rPr>
        <mc:AlternateContent>
          <mc:Choice Requires="wps">
            <w:drawing>
              <wp:anchor distT="0" distB="0" distL="114300" distR="114300" simplePos="0" relativeHeight="251660288" behindDoc="0" locked="0" layoutInCell="1" allowOverlap="1" wp14:anchorId="35E368E3" wp14:editId="703B8BC7">
                <wp:simplePos x="0" y="0"/>
                <wp:positionH relativeFrom="margin">
                  <wp:align>left</wp:align>
                </wp:positionH>
                <wp:positionV relativeFrom="paragraph">
                  <wp:posOffset>6985</wp:posOffset>
                </wp:positionV>
                <wp:extent cx="1485900" cy="457200"/>
                <wp:effectExtent l="0" t="0" r="19050" b="19050"/>
                <wp:wrapSquare wrapText="bothSides"/>
                <wp:docPr id="39" name="Text Box 39"/>
                <wp:cNvGraphicFramePr/>
                <a:graphic xmlns:a="http://schemas.openxmlformats.org/drawingml/2006/main">
                  <a:graphicData uri="http://schemas.microsoft.com/office/word/2010/wordprocessingShape">
                    <wps:wsp>
                      <wps:cNvSpPr txBox="1"/>
                      <wps:spPr>
                        <a:xfrm>
                          <a:off x="0" y="0"/>
                          <a:ext cx="1485900" cy="45720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7826735D" w14:textId="77777777" w:rsidR="00870DEB" w:rsidRPr="000F0F08" w:rsidRDefault="00870DEB" w:rsidP="00910221">
                            <w:pPr>
                              <w:jc w:val="center"/>
                              <w:rPr>
                                <w:rFonts w:ascii="Helvetica" w:hAnsi="Helvetica"/>
                              </w:rPr>
                            </w:pPr>
                            <w:r w:rsidRPr="000F0F08">
                              <w:rPr>
                                <w:rFonts w:ascii="Helvetica" w:hAnsi="Helvetica"/>
                              </w:rPr>
                              <w:t>Receiving</w:t>
                            </w:r>
                            <w:r>
                              <w:rPr>
                                <w:rFonts w:ascii="Helvetica" w:hAnsi="Helvetica"/>
                              </w:rPr>
                              <w:t xml:space="preserve"> </w:t>
                            </w:r>
                            <w:r w:rsidR="00910221">
                              <w:rPr>
                                <w:rFonts w:ascii="Helvetica" w:hAnsi="Helvetica"/>
                              </w:rPr>
                              <w:t>Meat 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368E3" id="Text Box 39" o:spid="_x0000_s1027" type="#_x0000_t202" style="position:absolute;margin-left:0;margin-top:.55pt;width:117pt;height:3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" fillcolor="#bdd7ee" strokecolor="windowText">
                <v:textbox>
                  <w:txbxContent>
                    <w:p w14:paraId="7826735D" w14:textId="77777777" w:rsidR="00870DEB" w:rsidRPr="000F0F08" w:rsidRDefault="00870DEB" w:rsidP="00910221">
                      <w:pPr>
                        <w:jc w:val="center"/>
                        <w:rPr>
                          <w:rFonts w:ascii="Helvetica" w:hAnsi="Helvetica"/>
                        </w:rPr>
                      </w:pPr>
                      <w:r w:rsidRPr="000F0F08">
                        <w:rPr>
                          <w:rFonts w:ascii="Helvetica" w:hAnsi="Helvetica"/>
                        </w:rPr>
                        <w:t>Receiving</w:t>
                      </w:r>
                      <w:r>
                        <w:rPr>
                          <w:rFonts w:ascii="Helvetica" w:hAnsi="Helvetica"/>
                        </w:rPr>
                        <w:t xml:space="preserve"> </w:t>
                      </w:r>
                      <w:r w:rsidR="00910221">
                        <w:rPr>
                          <w:rFonts w:ascii="Helvetica" w:hAnsi="Helvetica"/>
                        </w:rPr>
                        <w:t>Meat Products</w:t>
                      </w:r>
                    </w:p>
                  </w:txbxContent>
                </v:textbox>
                <w10:wrap type="square" anchorx="margin"/>
              </v:shape>
            </w:pict>
          </mc:Fallback>
        </mc:AlternateContent>
      </w:r>
    </w:p>
    <w:p w14:paraId="7624AE85" w14:textId="77777777" w:rsidR="00870DEB" w:rsidRPr="00870DEB" w:rsidRDefault="00870DEB" w:rsidP="00870DEB">
      <w:pPr>
        <w:spacing w:after="0" w:line="240" w:lineRule="auto"/>
        <w:rPr>
          <w:rFonts w:ascii="Arial" w:eastAsia="Times New Roman" w:hAnsi="Arial" w:cs="Arial"/>
          <w:sz w:val="24"/>
          <w:szCs w:val="24"/>
        </w:rPr>
      </w:pPr>
    </w:p>
    <w:p w14:paraId="78480858" w14:textId="77777777" w:rsidR="00870DEB" w:rsidRPr="00870DEB" w:rsidRDefault="00870DEB" w:rsidP="00870DEB">
      <w:pPr>
        <w:spacing w:after="0" w:line="240" w:lineRule="auto"/>
        <w:rPr>
          <w:rFonts w:ascii="Arial" w:eastAsia="Times New Roman" w:hAnsi="Arial" w:cs="Arial"/>
          <w:sz w:val="24"/>
          <w:szCs w:val="24"/>
        </w:rPr>
      </w:pPr>
    </w:p>
    <w:p w14:paraId="7E7504B0" w14:textId="493A98E1" w:rsidR="00870DEB" w:rsidRPr="00870DEB" w:rsidRDefault="00ED61A3" w:rsidP="00870DEB">
      <w:pPr>
        <w:spacing w:after="0" w:line="240" w:lineRule="auto"/>
        <w:rPr>
          <w:rFonts w:ascii="Arial" w:eastAsia="Times New Roman" w:hAnsi="Arial" w:cs="Arial"/>
          <w:sz w:val="24"/>
          <w:szCs w:val="24"/>
        </w:rPr>
      </w:pPr>
      <w:r>
        <w:rPr>
          <w:rFonts w:ascii="Arial" w:eastAsia="Times New Roman" w:hAnsi="Arial" w:cs="Arial"/>
          <w:b/>
          <w:noProof/>
          <w:sz w:val="32"/>
          <w:szCs w:val="32"/>
        </w:rPr>
        <mc:AlternateContent>
          <mc:Choice Requires="wps">
            <w:drawing>
              <wp:anchor distT="0" distB="0" distL="114300" distR="114300" simplePos="0" relativeHeight="251704320" behindDoc="0" locked="0" layoutInCell="1" allowOverlap="1" wp14:anchorId="54ADF29D" wp14:editId="5DC40D7D">
                <wp:simplePos x="0" y="0"/>
                <wp:positionH relativeFrom="column">
                  <wp:posOffset>5196840</wp:posOffset>
                </wp:positionH>
                <wp:positionV relativeFrom="paragraph">
                  <wp:posOffset>38100</wp:posOffset>
                </wp:positionV>
                <wp:extent cx="7620" cy="251460"/>
                <wp:effectExtent l="76200" t="0" r="68580" b="53340"/>
                <wp:wrapNone/>
                <wp:docPr id="21" name="Straight Connector 21"/>
                <wp:cNvGraphicFramePr/>
                <a:graphic xmlns:a="http://schemas.openxmlformats.org/drawingml/2006/main">
                  <a:graphicData uri="http://schemas.microsoft.com/office/word/2010/wordprocessingShape">
                    <wps:wsp>
                      <wps:cNvCnPr/>
                      <wps:spPr>
                        <a:xfrm flipH="1">
                          <a:off x="0" y="0"/>
                          <a:ext cx="7620" cy="251460"/>
                        </a:xfrm>
                        <a:prstGeom prst="line">
                          <a:avLst/>
                        </a:prstGeom>
                        <a:noFill/>
                        <a:ln w="6350" cap="flat" cmpd="sng" algn="ctr">
                          <a:solidFill>
                            <a:sysClr val="windowText" lastClr="000000"/>
                          </a:solidFill>
                          <a:prstDash val="solid"/>
                          <a:miter lim="800000"/>
                          <a:headEnd type="none"/>
                          <a:tailEnd type="triangle"/>
                        </a:ln>
                        <a:effectLst/>
                      </wps:spPr>
                      <wps:bodyPr/>
                    </wps:wsp>
                  </a:graphicData>
                </a:graphic>
              </wp:anchor>
            </w:drawing>
          </mc:Choice>
          <mc:Fallback>
            <w:pict>
              <v:line w14:anchorId="732DB4F3" id="Straight Connector 21" o:spid="_x0000_s1026" style="position:absolute;flip:x;z-index:251704320;visibility:visible;mso-wrap-style:square;mso-wrap-distance-left:9pt;mso-wrap-distance-top:0;mso-wrap-distance-right:9pt;mso-wrap-distance-bottom:0;mso-position-horizontal:absolute;mso-position-horizontal-relative:text;mso-position-vertical:absolute;mso-position-vertical-relative:text" from="409.2pt,3pt" to="409.8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" strokecolor="windowText" strokeweight=".5pt">
                <v:stroke endarrow="block" joinstyle="miter"/>
              </v:line>
            </w:pict>
          </mc:Fallback>
        </mc:AlternateContent>
      </w:r>
      <w:r>
        <w:rPr>
          <w:rFonts w:ascii="Arial" w:eastAsia="Times New Roman" w:hAnsi="Arial" w:cs="Arial"/>
          <w:b/>
          <w:noProof/>
          <w:sz w:val="32"/>
          <w:szCs w:val="32"/>
        </w:rPr>
        <mc:AlternateContent>
          <mc:Choice Requires="wps">
            <w:drawing>
              <wp:anchor distT="0" distB="0" distL="114300" distR="114300" simplePos="0" relativeHeight="251699200" behindDoc="0" locked="0" layoutInCell="1" allowOverlap="1" wp14:anchorId="626C3A8A" wp14:editId="6D0EBCD0">
                <wp:simplePos x="0" y="0"/>
                <wp:positionH relativeFrom="column">
                  <wp:posOffset>693420</wp:posOffset>
                </wp:positionH>
                <wp:positionV relativeFrom="paragraph">
                  <wp:posOffset>36195</wp:posOffset>
                </wp:positionV>
                <wp:extent cx="7620" cy="251460"/>
                <wp:effectExtent l="76200" t="0" r="68580" b="53340"/>
                <wp:wrapNone/>
                <wp:docPr id="6" name="Straight Connector 6"/>
                <wp:cNvGraphicFramePr/>
                <a:graphic xmlns:a="http://schemas.openxmlformats.org/drawingml/2006/main">
                  <a:graphicData uri="http://schemas.microsoft.com/office/word/2010/wordprocessingShape">
                    <wps:wsp>
                      <wps:cNvCnPr/>
                      <wps:spPr>
                        <a:xfrm flipH="1">
                          <a:off x="0" y="0"/>
                          <a:ext cx="7620" cy="251460"/>
                        </a:xfrm>
                        <a:prstGeom prst="line">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664E70" id="Straight Connector 6"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54.6pt,2.85pt" to="55.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" strokecolor="black [3200]" strokeweight=".5pt">
                <v:stroke endarrow="block" joinstyle="miter"/>
              </v:line>
            </w:pict>
          </mc:Fallback>
        </mc:AlternateContent>
      </w:r>
    </w:p>
    <w:p w14:paraId="6C5EBCEC" w14:textId="1591583B" w:rsidR="00870DEB" w:rsidRPr="00870DEB" w:rsidRDefault="00870DEB" w:rsidP="00870DEB">
      <w:pPr>
        <w:spacing w:after="0" w:line="240" w:lineRule="auto"/>
        <w:rPr>
          <w:rFonts w:ascii="Arial" w:eastAsia="Times New Roman" w:hAnsi="Arial" w:cs="Arial"/>
          <w:sz w:val="24"/>
          <w:szCs w:val="24"/>
        </w:rPr>
      </w:pPr>
    </w:p>
    <w:p w14:paraId="09829962" w14:textId="03F27F64" w:rsidR="00870DEB" w:rsidRPr="00870DEB" w:rsidRDefault="00866EBF" w:rsidP="00870DEB">
      <w:pPr>
        <w:spacing w:after="0" w:line="240" w:lineRule="auto"/>
        <w:rPr>
          <w:rFonts w:ascii="Arial" w:eastAsia="Times New Roman" w:hAnsi="Arial" w:cs="Arial"/>
          <w:sz w:val="24"/>
          <w:szCs w:val="24"/>
        </w:rPr>
      </w:pPr>
      <w:r w:rsidRPr="00870DEB">
        <w:rPr>
          <w:rFonts w:ascii="Arial" w:eastAsia="Times New Roman" w:hAnsi="Arial" w:cs="Arial"/>
          <w:b/>
          <w:noProof/>
          <w:sz w:val="32"/>
          <w:szCs w:val="32"/>
        </w:rPr>
        <mc:AlternateContent>
          <mc:Choice Requires="wps">
            <w:drawing>
              <wp:anchor distT="0" distB="0" distL="114300" distR="114300" simplePos="0" relativeHeight="251662336" behindDoc="0" locked="0" layoutInCell="1" allowOverlap="1" wp14:anchorId="642EABC9" wp14:editId="660ACA9B">
                <wp:simplePos x="0" y="0"/>
                <wp:positionH relativeFrom="column">
                  <wp:posOffset>2301240</wp:posOffset>
                </wp:positionH>
                <wp:positionV relativeFrom="paragraph">
                  <wp:posOffset>3810</wp:posOffset>
                </wp:positionV>
                <wp:extent cx="1485900" cy="441960"/>
                <wp:effectExtent l="0" t="0" r="19050" b="15240"/>
                <wp:wrapSquare wrapText="bothSides"/>
                <wp:docPr id="16" name="Text Box 16"/>
                <wp:cNvGraphicFramePr/>
                <a:graphic xmlns:a="http://schemas.openxmlformats.org/drawingml/2006/main">
                  <a:graphicData uri="http://schemas.microsoft.com/office/word/2010/wordprocessingShape">
                    <wps:wsp>
                      <wps:cNvSpPr txBox="1"/>
                      <wps:spPr>
                        <a:xfrm>
                          <a:off x="0" y="0"/>
                          <a:ext cx="1485900" cy="44196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5A64E980" w14:textId="7775B5B6" w:rsidR="00870DEB" w:rsidRPr="000F0F08" w:rsidRDefault="00870DEB" w:rsidP="00870DEB">
                            <w:pPr>
                              <w:jc w:val="center"/>
                              <w:rPr>
                                <w:rFonts w:ascii="Helvetica" w:hAnsi="Helvetica"/>
                              </w:rPr>
                            </w:pPr>
                            <w:proofErr w:type="gramStart"/>
                            <w:r>
                              <w:rPr>
                                <w:rFonts w:ascii="Helvetica" w:hAnsi="Helvetica"/>
                              </w:rPr>
                              <w:t xml:space="preserve">Preparation  </w:t>
                            </w:r>
                            <w:r w:rsidRPr="006E2086">
                              <w:rPr>
                                <w:rFonts w:ascii="Helvetica" w:hAnsi="Helvetica"/>
                              </w:rPr>
                              <w:t>Vacuum</w:t>
                            </w:r>
                            <w:proofErr w:type="gramEnd"/>
                            <w:r w:rsidRPr="006E2086">
                              <w:rPr>
                                <w:rFonts w:ascii="Helvetica" w:hAnsi="Helvetica"/>
                              </w:rPr>
                              <w:t xml:space="preserve"> Packing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EABC9" id="Text Box 16" o:spid="_x0000_s1028" type="#_x0000_t202" style="position:absolute;margin-left:181.2pt;margin-top:.3pt;width:117pt;height:3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" fillcolor="#bdd7ee" strokecolor="windowText">
                <v:textbox>
                  <w:txbxContent>
                    <w:p w14:paraId="5A64E980" w14:textId="7775B5B6" w:rsidR="00870DEB" w:rsidRPr="000F0F08" w:rsidRDefault="00870DEB" w:rsidP="00870DEB">
                      <w:pPr>
                        <w:jc w:val="center"/>
                        <w:rPr>
                          <w:rFonts w:ascii="Helvetica" w:hAnsi="Helvetica"/>
                        </w:rPr>
                      </w:pPr>
                      <w:proofErr w:type="gramStart"/>
                      <w:r>
                        <w:rPr>
                          <w:rFonts w:ascii="Helvetica" w:hAnsi="Helvetica"/>
                        </w:rPr>
                        <w:t xml:space="preserve">Preparation  </w:t>
                      </w:r>
                      <w:r w:rsidRPr="006E2086">
                        <w:rPr>
                          <w:rFonts w:ascii="Helvetica" w:hAnsi="Helvetica"/>
                        </w:rPr>
                        <w:t>Vacuum</w:t>
                      </w:r>
                      <w:proofErr w:type="gramEnd"/>
                      <w:r w:rsidRPr="006E2086">
                        <w:rPr>
                          <w:rFonts w:ascii="Helvetica" w:hAnsi="Helvetica"/>
                        </w:rPr>
                        <w:t xml:space="preserve"> Packing </w:t>
                      </w:r>
                    </w:p>
                  </w:txbxContent>
                </v:textbox>
                <w10:wrap type="square"/>
              </v:shape>
            </w:pict>
          </mc:Fallback>
        </mc:AlternateContent>
      </w:r>
      <w:r w:rsidR="00DB5A3D" w:rsidRPr="00870DEB">
        <w:rPr>
          <w:rFonts w:ascii="Arial" w:eastAsia="Times New Roman" w:hAnsi="Arial" w:cs="Arial"/>
          <w:b/>
          <w:noProof/>
          <w:sz w:val="32"/>
          <w:szCs w:val="32"/>
        </w:rPr>
        <mc:AlternateContent>
          <mc:Choice Requires="wps">
            <w:drawing>
              <wp:anchor distT="0" distB="0" distL="114300" distR="114300" simplePos="0" relativeHeight="251661312" behindDoc="0" locked="0" layoutInCell="1" allowOverlap="1" wp14:anchorId="45679AE3" wp14:editId="17B81672">
                <wp:simplePos x="0" y="0"/>
                <wp:positionH relativeFrom="column">
                  <wp:posOffset>0</wp:posOffset>
                </wp:positionH>
                <wp:positionV relativeFrom="paragraph">
                  <wp:posOffset>61595</wp:posOffset>
                </wp:positionV>
                <wp:extent cx="1485900" cy="274320"/>
                <wp:effectExtent l="0" t="0" r="19050" b="11430"/>
                <wp:wrapSquare wrapText="bothSides"/>
                <wp:docPr id="34" name="Text Box 34"/>
                <wp:cNvGraphicFramePr/>
                <a:graphic xmlns:a="http://schemas.openxmlformats.org/drawingml/2006/main">
                  <a:graphicData uri="http://schemas.microsoft.com/office/word/2010/wordprocessingShape">
                    <wps:wsp>
                      <wps:cNvSpPr txBox="1"/>
                      <wps:spPr>
                        <a:xfrm>
                          <a:off x="0" y="0"/>
                          <a:ext cx="1485900" cy="27432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23D9A496" w14:textId="77777777" w:rsidR="00870DEB" w:rsidRPr="000F0F08" w:rsidRDefault="00870DEB" w:rsidP="00870DEB">
                            <w:pPr>
                              <w:jc w:val="center"/>
                              <w:rPr>
                                <w:rFonts w:ascii="Helvetica" w:hAnsi="Helvetica"/>
                              </w:rPr>
                            </w:pPr>
                            <w:r>
                              <w:rPr>
                                <w:rFonts w:ascii="Helvetica" w:hAnsi="Helvetica"/>
                              </w:rPr>
                              <w:t xml:space="preserve">Cold Storage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79AE3" id="Text Box 34" o:spid="_x0000_s1029" type="#_x0000_t202" style="position:absolute;margin-left:0;margin-top:4.85pt;width:117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" fillcolor="#bdd7ee" strokecolor="windowText">
                <v:textbox>
                  <w:txbxContent>
                    <w:p w14:paraId="23D9A496" w14:textId="77777777" w:rsidR="00870DEB" w:rsidRPr="000F0F08" w:rsidRDefault="00870DEB" w:rsidP="00870DEB">
                      <w:pPr>
                        <w:jc w:val="center"/>
                        <w:rPr>
                          <w:rFonts w:ascii="Helvetica" w:hAnsi="Helvetica"/>
                        </w:rPr>
                      </w:pPr>
                      <w:r>
                        <w:rPr>
                          <w:rFonts w:ascii="Helvetica" w:hAnsi="Helvetica"/>
                        </w:rPr>
                        <w:t xml:space="preserve">Cold Storage </w:t>
                      </w:r>
                    </w:p>
                  </w:txbxContent>
                </v:textbox>
                <w10:wrap type="square"/>
              </v:shape>
            </w:pict>
          </mc:Fallback>
        </mc:AlternateContent>
      </w:r>
      <w:r w:rsidR="00ED61A3" w:rsidRPr="00870DEB">
        <w:rPr>
          <w:rFonts w:ascii="Arial" w:eastAsia="Times New Roman" w:hAnsi="Arial" w:cs="Arial"/>
          <w:b/>
          <w:noProof/>
          <w:sz w:val="32"/>
          <w:szCs w:val="32"/>
        </w:rPr>
        <mc:AlternateContent>
          <mc:Choice Requires="wps">
            <w:drawing>
              <wp:anchor distT="0" distB="0" distL="114300" distR="114300" simplePos="0" relativeHeight="251667456" behindDoc="0" locked="0" layoutInCell="1" allowOverlap="1" wp14:anchorId="598F16CB" wp14:editId="41CFE7AD">
                <wp:simplePos x="0" y="0"/>
                <wp:positionH relativeFrom="column">
                  <wp:posOffset>4472940</wp:posOffset>
                </wp:positionH>
                <wp:positionV relativeFrom="paragraph">
                  <wp:posOffset>59055</wp:posOffset>
                </wp:positionV>
                <wp:extent cx="1485900" cy="281940"/>
                <wp:effectExtent l="0" t="0" r="19050" b="22860"/>
                <wp:wrapSquare wrapText="bothSides"/>
                <wp:docPr id="35" name="Text Box 35"/>
                <wp:cNvGraphicFramePr/>
                <a:graphic xmlns:a="http://schemas.openxmlformats.org/drawingml/2006/main">
                  <a:graphicData uri="http://schemas.microsoft.com/office/word/2010/wordprocessingShape">
                    <wps:wsp>
                      <wps:cNvSpPr txBox="1"/>
                      <wps:spPr>
                        <a:xfrm>
                          <a:off x="0" y="0"/>
                          <a:ext cx="1485900" cy="28194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6EF9A468" w14:textId="77777777" w:rsidR="00870DEB" w:rsidRPr="000F0F08" w:rsidRDefault="00870DEB" w:rsidP="00870DEB">
                            <w:pPr>
                              <w:jc w:val="center"/>
                              <w:rPr>
                                <w:rFonts w:ascii="Helvetica" w:hAnsi="Helvetica"/>
                              </w:rPr>
                            </w:pPr>
                            <w:r>
                              <w:rPr>
                                <w:rFonts w:ascii="Helvetica" w:hAnsi="Helvetica"/>
                              </w:rPr>
                              <w:t xml:space="preserve">Dry Storage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F16CB" id="Text Box 35" o:spid="_x0000_s1030" type="#_x0000_t202" style="position:absolute;margin-left:352.2pt;margin-top:4.65pt;width:117pt;height:2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" fillcolor="#bdd7ee" strokecolor="windowText">
                <v:textbox>
                  <w:txbxContent>
                    <w:p w14:paraId="6EF9A468" w14:textId="77777777" w:rsidR="00870DEB" w:rsidRPr="000F0F08" w:rsidRDefault="00870DEB" w:rsidP="00870DEB">
                      <w:pPr>
                        <w:jc w:val="center"/>
                        <w:rPr>
                          <w:rFonts w:ascii="Helvetica" w:hAnsi="Helvetica"/>
                        </w:rPr>
                      </w:pPr>
                      <w:r>
                        <w:rPr>
                          <w:rFonts w:ascii="Helvetica" w:hAnsi="Helvetica"/>
                        </w:rPr>
                        <w:t xml:space="preserve">Dry Storage </w:t>
                      </w:r>
                    </w:p>
                  </w:txbxContent>
                </v:textbox>
                <w10:wrap type="square"/>
              </v:shape>
            </w:pict>
          </mc:Fallback>
        </mc:AlternateContent>
      </w:r>
    </w:p>
    <w:p w14:paraId="6F8BC8DC" w14:textId="77777777" w:rsidR="00870DEB" w:rsidRPr="00870DEB" w:rsidRDefault="00ED61A3" w:rsidP="00870DEB">
      <w:pPr>
        <w:spacing w:after="0" w:line="240" w:lineRule="auto"/>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702272" behindDoc="0" locked="0" layoutInCell="1" allowOverlap="1" wp14:anchorId="01F4DD02" wp14:editId="605C94C8">
                <wp:simplePos x="0" y="0"/>
                <wp:positionH relativeFrom="column">
                  <wp:posOffset>3867150</wp:posOffset>
                </wp:positionH>
                <wp:positionV relativeFrom="paragraph">
                  <wp:posOffset>91440</wp:posOffset>
                </wp:positionV>
                <wp:extent cx="502920" cy="7620"/>
                <wp:effectExtent l="38100" t="76200" r="0" b="87630"/>
                <wp:wrapNone/>
                <wp:docPr id="20" name="Straight Connector 20"/>
                <wp:cNvGraphicFramePr/>
                <a:graphic xmlns:a="http://schemas.openxmlformats.org/drawingml/2006/main">
                  <a:graphicData uri="http://schemas.microsoft.com/office/word/2010/wordprocessingShape">
                    <wps:wsp>
                      <wps:cNvCnPr/>
                      <wps:spPr>
                        <a:xfrm>
                          <a:off x="0" y="0"/>
                          <a:ext cx="502920" cy="7620"/>
                        </a:xfrm>
                        <a:prstGeom prst="line">
                          <a:avLst/>
                        </a:prstGeom>
                        <a:noFill/>
                        <a:ln w="6350" cap="flat" cmpd="sng" algn="ctr">
                          <a:solidFill>
                            <a:sysClr val="windowText" lastClr="000000"/>
                          </a:solidFill>
                          <a:prstDash val="solid"/>
                          <a:miter lim="800000"/>
                          <a:headEnd type="triangle"/>
                          <a:tailEnd type="none"/>
                        </a:ln>
                        <a:effectLst/>
                      </wps:spPr>
                      <wps:bodyPr/>
                    </wps:wsp>
                  </a:graphicData>
                </a:graphic>
              </wp:anchor>
            </w:drawing>
          </mc:Choice>
          <mc:Fallback>
            <w:pict>
              <v:line w14:anchorId="55D6623F" id="Straight Connector 20"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04.5pt,7.2pt" to="344.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" strokecolor="windowText" strokeweight=".5pt">
                <v:stroke startarrow="block" joinstyle="miter"/>
              </v:line>
            </w:pict>
          </mc:Fallback>
        </mc:AlternateContent>
      </w:r>
      <w:r>
        <w:rPr>
          <w:rFonts w:ascii="Arial" w:eastAsia="Times New Roman" w:hAnsi="Arial" w:cs="Arial"/>
          <w:noProof/>
          <w:sz w:val="24"/>
          <w:szCs w:val="24"/>
        </w:rPr>
        <mc:AlternateContent>
          <mc:Choice Requires="wps">
            <w:drawing>
              <wp:anchor distT="0" distB="0" distL="114300" distR="114300" simplePos="0" relativeHeight="251700224" behindDoc="0" locked="0" layoutInCell="1" allowOverlap="1" wp14:anchorId="696E71FE" wp14:editId="4D1815FC">
                <wp:simplePos x="0" y="0"/>
                <wp:positionH relativeFrom="column">
                  <wp:posOffset>1668780</wp:posOffset>
                </wp:positionH>
                <wp:positionV relativeFrom="paragraph">
                  <wp:posOffset>89535</wp:posOffset>
                </wp:positionV>
                <wp:extent cx="502920" cy="7620"/>
                <wp:effectExtent l="0" t="57150" r="30480" b="87630"/>
                <wp:wrapNone/>
                <wp:docPr id="15" name="Straight Connector 15"/>
                <wp:cNvGraphicFramePr/>
                <a:graphic xmlns:a="http://schemas.openxmlformats.org/drawingml/2006/main">
                  <a:graphicData uri="http://schemas.microsoft.com/office/word/2010/wordprocessingShape">
                    <wps:wsp>
                      <wps:cNvCnPr/>
                      <wps:spPr>
                        <a:xfrm>
                          <a:off x="0" y="0"/>
                          <a:ext cx="502920" cy="762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D0B319" id="Straight Connector 15"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31.4pt,7.05pt" to="17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" strokecolor="black [3200]" strokeweight=".5pt">
                <v:stroke endarrow="block" joinstyle="miter"/>
              </v:line>
            </w:pict>
          </mc:Fallback>
        </mc:AlternateContent>
      </w:r>
    </w:p>
    <w:p w14:paraId="60A58CDE" w14:textId="717AC070" w:rsidR="00870DEB" w:rsidRPr="00870DEB" w:rsidRDefault="00866EBF" w:rsidP="00870DEB">
      <w:pPr>
        <w:spacing w:after="0" w:line="240" w:lineRule="auto"/>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714560" behindDoc="0" locked="0" layoutInCell="1" allowOverlap="1" wp14:anchorId="30102FED" wp14:editId="04C45CAB">
                <wp:simplePos x="0" y="0"/>
                <wp:positionH relativeFrom="column">
                  <wp:posOffset>3040380</wp:posOffset>
                </wp:positionH>
                <wp:positionV relativeFrom="paragraph">
                  <wp:posOffset>147955</wp:posOffset>
                </wp:positionV>
                <wp:extent cx="0" cy="236220"/>
                <wp:effectExtent l="76200" t="0" r="57150" b="49530"/>
                <wp:wrapNone/>
                <wp:docPr id="3" name="Straight Arrow Connector 3"/>
                <wp:cNvGraphicFramePr/>
                <a:graphic xmlns:a="http://schemas.openxmlformats.org/drawingml/2006/main">
                  <a:graphicData uri="http://schemas.microsoft.com/office/word/2010/wordprocessingShape">
                    <wps:wsp>
                      <wps:cNvCnPr/>
                      <wps:spPr>
                        <a:xfrm>
                          <a:off x="0" y="0"/>
                          <a:ext cx="0" cy="2362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1135BFD" id="_x0000_t32" coordsize="21600,21600" o:spt="32" o:oned="t" path="m,l21600,21600e" filled="f">
                <v:path arrowok="t" fillok="f" o:connecttype="none"/>
                <o:lock v:ext="edit" shapetype="t"/>
              </v:shapetype>
              <v:shape id="Straight Arrow Connector 3" o:spid="_x0000_s1026" type="#_x0000_t32" style="position:absolute;margin-left:239.4pt;margin-top:11.65pt;width:0;height:18.6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" strokecolor="black [3213]" strokeweight=".5pt">
                <v:stroke endarrow="block" joinstyle="miter"/>
              </v:shape>
            </w:pict>
          </mc:Fallback>
        </mc:AlternateContent>
      </w:r>
    </w:p>
    <w:p w14:paraId="4A19FEAF" w14:textId="30135A44" w:rsidR="00870DEB" w:rsidRPr="00870DEB" w:rsidRDefault="00870DEB" w:rsidP="00870DEB">
      <w:pPr>
        <w:spacing w:after="0" w:line="240" w:lineRule="auto"/>
        <w:rPr>
          <w:rFonts w:ascii="Arial" w:eastAsia="Times New Roman" w:hAnsi="Arial" w:cs="Arial"/>
          <w:sz w:val="24"/>
          <w:szCs w:val="24"/>
        </w:rPr>
      </w:pPr>
    </w:p>
    <w:p w14:paraId="624C57D7" w14:textId="77777777" w:rsidR="00870DEB" w:rsidRPr="00870DEB" w:rsidRDefault="00ED61A3" w:rsidP="00870DEB">
      <w:pPr>
        <w:spacing w:after="0" w:line="240" w:lineRule="auto"/>
        <w:rPr>
          <w:rFonts w:ascii="Arial" w:eastAsia="Times New Roman" w:hAnsi="Arial" w:cs="Arial"/>
          <w:sz w:val="24"/>
          <w:szCs w:val="24"/>
        </w:rPr>
      </w:pPr>
      <w:r w:rsidRPr="00870DEB">
        <w:rPr>
          <w:rFonts w:ascii="Arial" w:eastAsia="Times New Roman" w:hAnsi="Arial" w:cs="Arial"/>
          <w:b/>
          <w:noProof/>
          <w:sz w:val="20"/>
          <w:szCs w:val="20"/>
        </w:rPr>
        <mc:AlternateContent>
          <mc:Choice Requires="wps">
            <w:drawing>
              <wp:anchor distT="0" distB="0" distL="114300" distR="114300" simplePos="0" relativeHeight="251664384" behindDoc="0" locked="0" layoutInCell="1" allowOverlap="1" wp14:anchorId="200A811A" wp14:editId="4AFCCF1D">
                <wp:simplePos x="0" y="0"/>
                <wp:positionH relativeFrom="column">
                  <wp:posOffset>2316480</wp:posOffset>
                </wp:positionH>
                <wp:positionV relativeFrom="paragraph">
                  <wp:posOffset>102870</wp:posOffset>
                </wp:positionV>
                <wp:extent cx="1485900" cy="434340"/>
                <wp:effectExtent l="0" t="0" r="19050" b="22860"/>
                <wp:wrapSquare wrapText="bothSides"/>
                <wp:docPr id="23" name="Text Box 23"/>
                <wp:cNvGraphicFramePr/>
                <a:graphic xmlns:a="http://schemas.openxmlformats.org/drawingml/2006/main">
                  <a:graphicData uri="http://schemas.microsoft.com/office/word/2010/wordprocessingShape">
                    <wps:wsp>
                      <wps:cNvSpPr txBox="1"/>
                      <wps:spPr>
                        <a:xfrm>
                          <a:off x="0" y="0"/>
                          <a:ext cx="1485900" cy="43434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031FF305" w14:textId="77777777" w:rsidR="00083774" w:rsidRDefault="002D12C2" w:rsidP="00083774">
                            <w:pPr>
                              <w:pStyle w:val="NoSpacing"/>
                              <w:jc w:val="center"/>
                              <w:rPr>
                                <w:rFonts w:ascii="Helvetica" w:hAnsi="Helvetica" w:cs="Helvetica"/>
                              </w:rPr>
                            </w:pPr>
                            <w:r>
                              <w:rPr>
                                <w:rFonts w:ascii="Helvetica" w:hAnsi="Helvetica" w:cs="Helvetica"/>
                              </w:rPr>
                              <w:t xml:space="preserve">Cooking </w:t>
                            </w:r>
                          </w:p>
                          <w:p w14:paraId="008209B8" w14:textId="17BFBB9D" w:rsidR="001C4680" w:rsidRDefault="00417BC3" w:rsidP="00083774">
                            <w:pPr>
                              <w:pStyle w:val="NoSpacing"/>
                              <w:jc w:val="center"/>
                              <w:rPr>
                                <w:rFonts w:ascii="Helvetica" w:hAnsi="Helvetica" w:cs="Helvetica"/>
                              </w:rPr>
                            </w:pPr>
                            <w:r>
                              <w:rPr>
                                <w:rFonts w:ascii="Helvetica" w:hAnsi="Helvetica" w:cs="Helvetica"/>
                              </w:rPr>
                              <w:t>Food Code</w:t>
                            </w:r>
                            <w:r w:rsidR="00083774">
                              <w:rPr>
                                <w:rFonts w:ascii="Helvetica" w:hAnsi="Helvetica" w:cs="Helvetica"/>
                              </w:rPr>
                              <w:t xml:space="preserve"> </w:t>
                            </w:r>
                            <w:r w:rsidR="001E0292">
                              <w:rPr>
                                <w:rFonts w:ascii="Helvetica" w:hAnsi="Helvetica" w:cs="Helvetica"/>
                              </w:rPr>
                              <w:t>Rule</w:t>
                            </w:r>
                          </w:p>
                          <w:p w14:paraId="12832774" w14:textId="77777777" w:rsidR="00870DEB" w:rsidRPr="000F0F08" w:rsidRDefault="00870DEB" w:rsidP="00870DEB">
                            <w:pPr>
                              <w:jc w:val="center"/>
                              <w:rPr>
                                <w:rFonts w:ascii="Helvetica" w:hAnsi="Helveti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A811A" id="Text Box 23" o:spid="_x0000_s1031" type="#_x0000_t202" style="position:absolute;margin-left:182.4pt;margin-top:8.1pt;width:117pt;height:3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" fillcolor="#bdd7ee" strokecolor="windowText">
                <v:textbox>
                  <w:txbxContent>
                    <w:p w14:paraId="031FF305" w14:textId="77777777" w:rsidR="00083774" w:rsidRDefault="002D12C2" w:rsidP="00083774">
                      <w:pPr>
                        <w:pStyle w:val="NoSpacing"/>
                        <w:jc w:val="center"/>
                        <w:rPr>
                          <w:rFonts w:ascii="Helvetica" w:hAnsi="Helvetica" w:cs="Helvetica"/>
                        </w:rPr>
                      </w:pPr>
                      <w:r>
                        <w:rPr>
                          <w:rFonts w:ascii="Helvetica" w:hAnsi="Helvetica" w:cs="Helvetica"/>
                        </w:rPr>
                        <w:t xml:space="preserve">Cooking </w:t>
                      </w:r>
                    </w:p>
                    <w:p w14:paraId="008209B8" w14:textId="17BFBB9D" w:rsidR="001C4680" w:rsidRDefault="00417BC3" w:rsidP="00083774">
                      <w:pPr>
                        <w:pStyle w:val="NoSpacing"/>
                        <w:jc w:val="center"/>
                        <w:rPr>
                          <w:rFonts w:ascii="Helvetica" w:hAnsi="Helvetica" w:cs="Helvetica"/>
                        </w:rPr>
                      </w:pPr>
                      <w:r>
                        <w:rPr>
                          <w:rFonts w:ascii="Helvetica" w:hAnsi="Helvetica" w:cs="Helvetica"/>
                        </w:rPr>
                        <w:t>Food Code</w:t>
                      </w:r>
                      <w:r w:rsidR="00083774">
                        <w:rPr>
                          <w:rFonts w:ascii="Helvetica" w:hAnsi="Helvetica" w:cs="Helvetica"/>
                        </w:rPr>
                        <w:t xml:space="preserve"> </w:t>
                      </w:r>
                      <w:r w:rsidR="001E0292">
                        <w:rPr>
                          <w:rFonts w:ascii="Helvetica" w:hAnsi="Helvetica" w:cs="Helvetica"/>
                        </w:rPr>
                        <w:t>Rule</w:t>
                      </w:r>
                    </w:p>
                    <w:p w14:paraId="12832774" w14:textId="77777777" w:rsidR="00870DEB" w:rsidRPr="000F0F08" w:rsidRDefault="00870DEB" w:rsidP="00870DEB">
                      <w:pPr>
                        <w:jc w:val="center"/>
                        <w:rPr>
                          <w:rFonts w:ascii="Helvetica" w:hAnsi="Helvetica"/>
                        </w:rPr>
                      </w:pPr>
                    </w:p>
                  </w:txbxContent>
                </v:textbox>
                <w10:wrap type="square"/>
              </v:shape>
            </w:pict>
          </mc:Fallback>
        </mc:AlternateContent>
      </w:r>
    </w:p>
    <w:p w14:paraId="4C8D53AF" w14:textId="77777777" w:rsidR="00870DEB" w:rsidRPr="00870DEB" w:rsidRDefault="00870DEB" w:rsidP="00870DEB">
      <w:pPr>
        <w:spacing w:after="0" w:line="240" w:lineRule="auto"/>
        <w:rPr>
          <w:rFonts w:ascii="Arial" w:eastAsia="Times New Roman" w:hAnsi="Arial" w:cs="Arial"/>
          <w:sz w:val="24"/>
          <w:szCs w:val="24"/>
        </w:rPr>
      </w:pPr>
    </w:p>
    <w:p w14:paraId="64D04E28" w14:textId="77777777" w:rsidR="00870DEB" w:rsidRPr="00870DEB" w:rsidRDefault="00870DEB" w:rsidP="00870DEB">
      <w:pPr>
        <w:spacing w:after="0" w:line="240" w:lineRule="auto"/>
        <w:rPr>
          <w:rFonts w:ascii="Arial" w:eastAsia="Times New Roman" w:hAnsi="Arial" w:cs="Arial"/>
          <w:sz w:val="24"/>
          <w:szCs w:val="24"/>
        </w:rPr>
      </w:pPr>
    </w:p>
    <w:p w14:paraId="26533424" w14:textId="7A513110" w:rsidR="00870DEB" w:rsidRPr="00870DEB" w:rsidRDefault="00866EBF" w:rsidP="00870DEB">
      <w:pPr>
        <w:spacing w:after="0" w:line="240" w:lineRule="auto"/>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724800" behindDoc="0" locked="0" layoutInCell="1" allowOverlap="1" wp14:anchorId="2C88AB89" wp14:editId="7CB61110">
                <wp:simplePos x="0" y="0"/>
                <wp:positionH relativeFrom="column">
                  <wp:posOffset>3040380</wp:posOffset>
                </wp:positionH>
                <wp:positionV relativeFrom="paragraph">
                  <wp:posOffset>67945</wp:posOffset>
                </wp:positionV>
                <wp:extent cx="0" cy="236220"/>
                <wp:effectExtent l="76200" t="0" r="57150" b="49530"/>
                <wp:wrapNone/>
                <wp:docPr id="9" name="Straight Arrow Connector 9"/>
                <wp:cNvGraphicFramePr/>
                <a:graphic xmlns:a="http://schemas.openxmlformats.org/drawingml/2006/main">
                  <a:graphicData uri="http://schemas.microsoft.com/office/word/2010/wordprocessingShape">
                    <wps:wsp>
                      <wps:cNvCnPr/>
                      <wps:spPr>
                        <a:xfrm>
                          <a:off x="0" y="0"/>
                          <a:ext cx="0" cy="2362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216FDD" id="Straight Arrow Connector 9" o:spid="_x0000_s1026" type="#_x0000_t32" style="position:absolute;margin-left:239.4pt;margin-top:5.35pt;width:0;height:18.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" strokecolor="windowText" strokeweight=".5pt">
                <v:stroke endarrow="block" joinstyle="miter"/>
              </v:shape>
            </w:pict>
          </mc:Fallback>
        </mc:AlternateContent>
      </w:r>
    </w:p>
    <w:p w14:paraId="61041A39" w14:textId="0A18F3E4" w:rsidR="00870DEB" w:rsidRPr="00870DEB" w:rsidRDefault="00866EBF" w:rsidP="00870DEB">
      <w:pPr>
        <w:spacing w:after="0" w:line="240" w:lineRule="auto"/>
        <w:rPr>
          <w:rFonts w:ascii="Arial" w:eastAsia="Times New Roman" w:hAnsi="Arial" w:cs="Arial"/>
          <w:sz w:val="24"/>
          <w:szCs w:val="24"/>
        </w:rPr>
      </w:pPr>
      <w:r w:rsidRPr="00870DEB">
        <w:rPr>
          <w:rFonts w:ascii="Arial" w:eastAsia="Times New Roman" w:hAnsi="Arial" w:cs="Arial"/>
          <w:b/>
          <w:noProof/>
          <w:sz w:val="20"/>
          <w:szCs w:val="20"/>
        </w:rPr>
        <mc:AlternateContent>
          <mc:Choice Requires="wps">
            <w:drawing>
              <wp:anchor distT="0" distB="0" distL="114300" distR="114300" simplePos="0" relativeHeight="251735040" behindDoc="0" locked="0" layoutInCell="1" allowOverlap="1" wp14:anchorId="2CCE6066" wp14:editId="590211CB">
                <wp:simplePos x="0" y="0"/>
                <wp:positionH relativeFrom="column">
                  <wp:posOffset>2324100</wp:posOffset>
                </wp:positionH>
                <wp:positionV relativeFrom="paragraph">
                  <wp:posOffset>144780</wp:posOffset>
                </wp:positionV>
                <wp:extent cx="1501140" cy="457200"/>
                <wp:effectExtent l="0" t="0" r="22860" b="19050"/>
                <wp:wrapSquare wrapText="bothSides"/>
                <wp:docPr id="1" name="Text Box 1"/>
                <wp:cNvGraphicFramePr/>
                <a:graphic xmlns:a="http://schemas.openxmlformats.org/drawingml/2006/main">
                  <a:graphicData uri="http://schemas.microsoft.com/office/word/2010/wordprocessingShape">
                    <wps:wsp>
                      <wps:cNvSpPr txBox="1"/>
                      <wps:spPr>
                        <a:xfrm>
                          <a:off x="0" y="0"/>
                          <a:ext cx="1501140" cy="45720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4C944D1D" w14:textId="676611BB" w:rsidR="00F13952" w:rsidRPr="008227B0" w:rsidRDefault="00F13952" w:rsidP="00F13952">
                            <w:pPr>
                              <w:pStyle w:val="NoSpacing"/>
                              <w:jc w:val="center"/>
                              <w:rPr>
                                <w:rFonts w:ascii="Helvetica" w:hAnsi="Helvetica" w:cs="Helvetica"/>
                              </w:rPr>
                            </w:pPr>
                            <w:r>
                              <w:rPr>
                                <w:rFonts w:ascii="Helvetica" w:hAnsi="Helvetica" w:cs="Helvetica"/>
                              </w:rPr>
                              <w:t>Hot Bag Sealing</w:t>
                            </w:r>
                          </w:p>
                          <w:p w14:paraId="705F25AD" w14:textId="77777777" w:rsidR="00F13952" w:rsidRDefault="00F13952" w:rsidP="00F13952">
                            <w:pPr>
                              <w:pStyle w:val="NoSpacing"/>
                              <w:jc w:val="center"/>
                              <w:rPr>
                                <w:rFonts w:ascii="Helvetica" w:hAnsi="Helvetica" w:cs="Helvetica"/>
                                <w:b/>
                                <w:color w:val="FF0000"/>
                              </w:rPr>
                            </w:pPr>
                            <w:r w:rsidRPr="008227B0">
                              <w:rPr>
                                <w:rFonts w:ascii="Helvetica" w:hAnsi="Helvetica" w:cs="Helvetica"/>
                                <w:b/>
                                <w:color w:val="FF0000"/>
                              </w:rPr>
                              <w:t>CCP</w:t>
                            </w:r>
                            <w:r>
                              <w:rPr>
                                <w:rFonts w:ascii="Helvetica" w:hAnsi="Helvetica" w:cs="Helvetica"/>
                                <w:b/>
                                <w:color w:val="FF0000"/>
                              </w:rPr>
                              <w:t xml:space="preserve"> # 1</w:t>
                            </w:r>
                          </w:p>
                          <w:p w14:paraId="0D355D61" w14:textId="77777777" w:rsidR="00F13952" w:rsidRDefault="00F13952" w:rsidP="00F13952">
                            <w:pPr>
                              <w:pStyle w:val="NoSpacing"/>
                              <w:rPr>
                                <w:rFonts w:ascii="Helvetica" w:hAnsi="Helvetica" w:cs="Helvetica"/>
                              </w:rPr>
                            </w:pPr>
                          </w:p>
                          <w:p w14:paraId="534C0BB5" w14:textId="77777777" w:rsidR="00F13952" w:rsidRPr="000F0F08" w:rsidRDefault="00F13952" w:rsidP="00F13952">
                            <w:pPr>
                              <w:jc w:val="center"/>
                              <w:rPr>
                                <w:rFonts w:ascii="Helvetica" w:hAnsi="Helveti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E6066" id="Text Box 1" o:spid="_x0000_s1032" type="#_x0000_t202" style="position:absolute;margin-left:183pt;margin-top:11.4pt;width:118.2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" fillcolor="#bdd7ee" strokecolor="windowText">
                <v:textbox>
                  <w:txbxContent>
                    <w:p w14:paraId="4C944D1D" w14:textId="676611BB" w:rsidR="00F13952" w:rsidRPr="008227B0" w:rsidRDefault="00F13952" w:rsidP="00F13952">
                      <w:pPr>
                        <w:pStyle w:val="NoSpacing"/>
                        <w:jc w:val="center"/>
                        <w:rPr>
                          <w:rFonts w:ascii="Helvetica" w:hAnsi="Helvetica" w:cs="Helvetica"/>
                        </w:rPr>
                      </w:pPr>
                      <w:r>
                        <w:rPr>
                          <w:rFonts w:ascii="Helvetica" w:hAnsi="Helvetica" w:cs="Helvetica"/>
                        </w:rPr>
                        <w:t>Hot Bag Sealing</w:t>
                      </w:r>
                    </w:p>
                    <w:p w14:paraId="705F25AD" w14:textId="77777777" w:rsidR="00F13952" w:rsidRDefault="00F13952" w:rsidP="00F13952">
                      <w:pPr>
                        <w:pStyle w:val="NoSpacing"/>
                        <w:jc w:val="center"/>
                        <w:rPr>
                          <w:rFonts w:ascii="Helvetica" w:hAnsi="Helvetica" w:cs="Helvetica"/>
                          <w:b/>
                          <w:color w:val="FF0000"/>
                        </w:rPr>
                      </w:pPr>
                      <w:r w:rsidRPr="008227B0">
                        <w:rPr>
                          <w:rFonts w:ascii="Helvetica" w:hAnsi="Helvetica" w:cs="Helvetica"/>
                          <w:b/>
                          <w:color w:val="FF0000"/>
                        </w:rPr>
                        <w:t>CCP</w:t>
                      </w:r>
                      <w:r>
                        <w:rPr>
                          <w:rFonts w:ascii="Helvetica" w:hAnsi="Helvetica" w:cs="Helvetica"/>
                          <w:b/>
                          <w:color w:val="FF0000"/>
                        </w:rPr>
                        <w:t xml:space="preserve"> # 1</w:t>
                      </w:r>
                    </w:p>
                    <w:p w14:paraId="0D355D61" w14:textId="77777777" w:rsidR="00F13952" w:rsidRDefault="00F13952" w:rsidP="00F13952">
                      <w:pPr>
                        <w:pStyle w:val="NoSpacing"/>
                        <w:rPr>
                          <w:rFonts w:ascii="Helvetica" w:hAnsi="Helvetica" w:cs="Helvetica"/>
                        </w:rPr>
                      </w:pPr>
                    </w:p>
                    <w:p w14:paraId="534C0BB5" w14:textId="77777777" w:rsidR="00F13952" w:rsidRPr="000F0F08" w:rsidRDefault="00F13952" w:rsidP="00F13952">
                      <w:pPr>
                        <w:jc w:val="center"/>
                        <w:rPr>
                          <w:rFonts w:ascii="Helvetica" w:hAnsi="Helvetica"/>
                        </w:rPr>
                      </w:pPr>
                    </w:p>
                  </w:txbxContent>
                </v:textbox>
                <w10:wrap type="square"/>
              </v:shape>
            </w:pict>
          </mc:Fallback>
        </mc:AlternateContent>
      </w:r>
    </w:p>
    <w:p w14:paraId="756EF20B" w14:textId="5943EC14" w:rsidR="00870DEB" w:rsidRPr="00870DEB" w:rsidRDefault="00870DEB" w:rsidP="00870DEB">
      <w:pPr>
        <w:spacing w:after="0" w:line="240" w:lineRule="auto"/>
        <w:rPr>
          <w:rFonts w:ascii="Arial" w:eastAsia="Times New Roman" w:hAnsi="Arial" w:cs="Arial"/>
          <w:sz w:val="24"/>
          <w:szCs w:val="24"/>
        </w:rPr>
      </w:pPr>
    </w:p>
    <w:p w14:paraId="3C487B12" w14:textId="4635FEBD" w:rsidR="00870DEB" w:rsidRPr="00870DEB" w:rsidRDefault="00870DEB" w:rsidP="00870DEB">
      <w:pPr>
        <w:spacing w:after="0" w:line="240" w:lineRule="auto"/>
        <w:rPr>
          <w:rFonts w:ascii="Arial" w:eastAsia="Times New Roman" w:hAnsi="Arial" w:cs="Arial"/>
          <w:sz w:val="24"/>
          <w:szCs w:val="24"/>
        </w:rPr>
      </w:pPr>
    </w:p>
    <w:p w14:paraId="43A62ABE" w14:textId="4C3DB1D1" w:rsidR="00EE4A2F" w:rsidRDefault="00155971" w:rsidP="00793231">
      <w:pPr>
        <w:spacing w:after="0" w:line="240" w:lineRule="auto"/>
        <w:rPr>
          <w:rFonts w:ascii="Arial" w:eastAsia="Times New Roman" w:hAnsi="Arial" w:cs="Arial"/>
          <w:b/>
          <w:bCs/>
          <w:iCs/>
          <w:color w:val="000000"/>
          <w:sz w:val="28"/>
          <w:szCs w:val="28"/>
        </w:rPr>
      </w:pPr>
      <w:r>
        <w:rPr>
          <w:rFonts w:ascii="Arial" w:eastAsia="Times New Roman" w:hAnsi="Arial" w:cs="Arial"/>
          <w:noProof/>
          <w:sz w:val="24"/>
          <w:szCs w:val="24"/>
        </w:rPr>
        <mc:AlternateContent>
          <mc:Choice Requires="wps">
            <w:drawing>
              <wp:anchor distT="0" distB="0" distL="114300" distR="114300" simplePos="0" relativeHeight="251726848" behindDoc="0" locked="0" layoutInCell="1" allowOverlap="1" wp14:anchorId="68136B73" wp14:editId="592A76E9">
                <wp:simplePos x="0" y="0"/>
                <wp:positionH relativeFrom="column">
                  <wp:posOffset>3040380</wp:posOffset>
                </wp:positionH>
                <wp:positionV relativeFrom="paragraph">
                  <wp:posOffset>165735</wp:posOffset>
                </wp:positionV>
                <wp:extent cx="0" cy="236220"/>
                <wp:effectExtent l="76200" t="0" r="57150" b="49530"/>
                <wp:wrapNone/>
                <wp:docPr id="10" name="Straight Arrow Connector 10"/>
                <wp:cNvGraphicFramePr/>
                <a:graphic xmlns:a="http://schemas.openxmlformats.org/drawingml/2006/main">
                  <a:graphicData uri="http://schemas.microsoft.com/office/word/2010/wordprocessingShape">
                    <wps:wsp>
                      <wps:cNvCnPr/>
                      <wps:spPr>
                        <a:xfrm>
                          <a:off x="0" y="0"/>
                          <a:ext cx="0" cy="2362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49FCD3EB" id="Straight Arrow Connector 10" o:spid="_x0000_s1026" type="#_x0000_t32" style="position:absolute;margin-left:239.4pt;margin-top:13.05pt;width:0;height:18.6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" strokecolor="windowText" strokeweight=".5pt">
                <v:stroke endarrow="block" joinstyle="miter"/>
              </v:shape>
            </w:pict>
          </mc:Fallback>
        </mc:AlternateContent>
      </w:r>
    </w:p>
    <w:p w14:paraId="58C2A69F" w14:textId="2CCEA7E2" w:rsidR="00EE4A2F" w:rsidRDefault="001E0292" w:rsidP="00ED61A3">
      <w:pPr>
        <w:spacing w:after="129" w:line="240" w:lineRule="auto"/>
        <w:ind w:right="124"/>
        <w:rPr>
          <w:rFonts w:ascii="Arial" w:eastAsia="Times New Roman" w:hAnsi="Arial" w:cs="Arial"/>
          <w:b/>
          <w:bCs/>
          <w:iCs/>
          <w:color w:val="000000"/>
          <w:sz w:val="28"/>
          <w:szCs w:val="28"/>
        </w:rPr>
      </w:pPr>
      <w:r w:rsidRPr="00870DEB">
        <w:rPr>
          <w:rFonts w:ascii="Arial" w:eastAsia="Times New Roman" w:hAnsi="Arial" w:cs="Arial"/>
          <w:b/>
          <w:noProof/>
          <w:sz w:val="20"/>
          <w:szCs w:val="20"/>
        </w:rPr>
        <mc:AlternateContent>
          <mc:Choice Requires="wps">
            <w:drawing>
              <wp:anchor distT="0" distB="0" distL="114300" distR="114300" simplePos="0" relativeHeight="251716608" behindDoc="0" locked="0" layoutInCell="1" allowOverlap="1" wp14:anchorId="386A682E" wp14:editId="23B408D8">
                <wp:simplePos x="0" y="0"/>
                <wp:positionH relativeFrom="column">
                  <wp:posOffset>2316480</wp:posOffset>
                </wp:positionH>
                <wp:positionV relativeFrom="paragraph">
                  <wp:posOffset>280035</wp:posOffset>
                </wp:positionV>
                <wp:extent cx="1501140" cy="457200"/>
                <wp:effectExtent l="0" t="0" r="22860" b="19050"/>
                <wp:wrapSquare wrapText="bothSides"/>
                <wp:docPr id="4" name="Text Box 4"/>
                <wp:cNvGraphicFramePr/>
                <a:graphic xmlns:a="http://schemas.openxmlformats.org/drawingml/2006/main">
                  <a:graphicData uri="http://schemas.microsoft.com/office/word/2010/wordprocessingShape">
                    <wps:wsp>
                      <wps:cNvSpPr txBox="1"/>
                      <wps:spPr>
                        <a:xfrm>
                          <a:off x="0" y="0"/>
                          <a:ext cx="1501140" cy="45720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6F9EFDF8" w14:textId="1AB6C10B" w:rsidR="002D12C2" w:rsidRPr="008227B0" w:rsidRDefault="006E2086" w:rsidP="002D12C2">
                            <w:pPr>
                              <w:pStyle w:val="NoSpacing"/>
                              <w:jc w:val="center"/>
                              <w:rPr>
                                <w:rFonts w:ascii="Helvetica" w:hAnsi="Helvetica" w:cs="Helvetica"/>
                              </w:rPr>
                            </w:pPr>
                            <w:r>
                              <w:rPr>
                                <w:rFonts w:ascii="Helvetica" w:hAnsi="Helvetica" w:cs="Helvetica"/>
                              </w:rPr>
                              <w:t>Coo</w:t>
                            </w:r>
                            <w:r w:rsidR="004B566D">
                              <w:rPr>
                                <w:rFonts w:ascii="Helvetica" w:hAnsi="Helvetica" w:cs="Helvetica"/>
                              </w:rPr>
                              <w:t>ling</w:t>
                            </w:r>
                          </w:p>
                          <w:p w14:paraId="41821625" w14:textId="5948DFB6" w:rsidR="002D12C2" w:rsidRDefault="002D12C2" w:rsidP="002D12C2">
                            <w:pPr>
                              <w:pStyle w:val="NoSpacing"/>
                              <w:jc w:val="center"/>
                              <w:rPr>
                                <w:rFonts w:ascii="Helvetica" w:hAnsi="Helvetica" w:cs="Helvetica"/>
                                <w:b/>
                                <w:color w:val="FF0000"/>
                              </w:rPr>
                            </w:pPr>
                            <w:r w:rsidRPr="008227B0">
                              <w:rPr>
                                <w:rFonts w:ascii="Helvetica" w:hAnsi="Helvetica" w:cs="Helvetica"/>
                                <w:b/>
                                <w:color w:val="FF0000"/>
                              </w:rPr>
                              <w:t>CCP</w:t>
                            </w:r>
                            <w:r w:rsidR="006E2086">
                              <w:rPr>
                                <w:rFonts w:ascii="Helvetica" w:hAnsi="Helvetica" w:cs="Helvetica"/>
                                <w:b/>
                                <w:color w:val="FF0000"/>
                              </w:rPr>
                              <w:t xml:space="preserve"> #</w:t>
                            </w:r>
                            <w:r w:rsidR="007D520A">
                              <w:rPr>
                                <w:rFonts w:ascii="Helvetica" w:hAnsi="Helvetica" w:cs="Helvetica"/>
                                <w:b/>
                                <w:color w:val="FF0000"/>
                              </w:rPr>
                              <w:t xml:space="preserve"> </w:t>
                            </w:r>
                            <w:r w:rsidR="00866EBF">
                              <w:rPr>
                                <w:rFonts w:ascii="Helvetica" w:hAnsi="Helvetica" w:cs="Helvetica"/>
                                <w:b/>
                                <w:color w:val="FF0000"/>
                              </w:rPr>
                              <w:t>2</w:t>
                            </w:r>
                          </w:p>
                          <w:p w14:paraId="36985771" w14:textId="77777777" w:rsidR="002D12C2" w:rsidRDefault="002D12C2" w:rsidP="002D12C2">
                            <w:pPr>
                              <w:pStyle w:val="NoSpacing"/>
                              <w:rPr>
                                <w:rFonts w:ascii="Helvetica" w:hAnsi="Helvetica" w:cs="Helvetica"/>
                              </w:rPr>
                            </w:pPr>
                          </w:p>
                          <w:p w14:paraId="0D5F6744" w14:textId="77777777" w:rsidR="002D12C2" w:rsidRPr="000F0F08" w:rsidRDefault="002D12C2" w:rsidP="002D12C2">
                            <w:pPr>
                              <w:jc w:val="center"/>
                              <w:rPr>
                                <w:rFonts w:ascii="Helvetica" w:hAnsi="Helveti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A682E" id="Text Box 4" o:spid="_x0000_s1033" type="#_x0000_t202" style="position:absolute;margin-left:182.4pt;margin-top:22.05pt;width:118.2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" fillcolor="#bdd7ee" strokecolor="windowText">
                <v:textbox>
                  <w:txbxContent>
                    <w:p w14:paraId="6F9EFDF8" w14:textId="1AB6C10B" w:rsidR="002D12C2" w:rsidRPr="008227B0" w:rsidRDefault="006E2086" w:rsidP="002D12C2">
                      <w:pPr>
                        <w:pStyle w:val="NoSpacing"/>
                        <w:jc w:val="center"/>
                        <w:rPr>
                          <w:rFonts w:ascii="Helvetica" w:hAnsi="Helvetica" w:cs="Helvetica"/>
                        </w:rPr>
                      </w:pPr>
                      <w:r>
                        <w:rPr>
                          <w:rFonts w:ascii="Helvetica" w:hAnsi="Helvetica" w:cs="Helvetica"/>
                        </w:rPr>
                        <w:t>Coo</w:t>
                      </w:r>
                      <w:r w:rsidR="004B566D">
                        <w:rPr>
                          <w:rFonts w:ascii="Helvetica" w:hAnsi="Helvetica" w:cs="Helvetica"/>
                        </w:rPr>
                        <w:t>ling</w:t>
                      </w:r>
                    </w:p>
                    <w:p w14:paraId="41821625" w14:textId="5948DFB6" w:rsidR="002D12C2" w:rsidRDefault="002D12C2" w:rsidP="002D12C2">
                      <w:pPr>
                        <w:pStyle w:val="NoSpacing"/>
                        <w:jc w:val="center"/>
                        <w:rPr>
                          <w:rFonts w:ascii="Helvetica" w:hAnsi="Helvetica" w:cs="Helvetica"/>
                          <w:b/>
                          <w:color w:val="FF0000"/>
                        </w:rPr>
                      </w:pPr>
                      <w:r w:rsidRPr="008227B0">
                        <w:rPr>
                          <w:rFonts w:ascii="Helvetica" w:hAnsi="Helvetica" w:cs="Helvetica"/>
                          <w:b/>
                          <w:color w:val="FF0000"/>
                        </w:rPr>
                        <w:t>CCP</w:t>
                      </w:r>
                      <w:r w:rsidR="006E2086">
                        <w:rPr>
                          <w:rFonts w:ascii="Helvetica" w:hAnsi="Helvetica" w:cs="Helvetica"/>
                          <w:b/>
                          <w:color w:val="FF0000"/>
                        </w:rPr>
                        <w:t xml:space="preserve"> #</w:t>
                      </w:r>
                      <w:r w:rsidR="007D520A">
                        <w:rPr>
                          <w:rFonts w:ascii="Helvetica" w:hAnsi="Helvetica" w:cs="Helvetica"/>
                          <w:b/>
                          <w:color w:val="FF0000"/>
                        </w:rPr>
                        <w:t xml:space="preserve"> </w:t>
                      </w:r>
                      <w:r w:rsidR="00866EBF">
                        <w:rPr>
                          <w:rFonts w:ascii="Helvetica" w:hAnsi="Helvetica" w:cs="Helvetica"/>
                          <w:b/>
                          <w:color w:val="FF0000"/>
                        </w:rPr>
                        <w:t>2</w:t>
                      </w:r>
                    </w:p>
                    <w:p w14:paraId="36985771" w14:textId="77777777" w:rsidR="002D12C2" w:rsidRDefault="002D12C2" w:rsidP="002D12C2">
                      <w:pPr>
                        <w:pStyle w:val="NoSpacing"/>
                        <w:rPr>
                          <w:rFonts w:ascii="Helvetica" w:hAnsi="Helvetica" w:cs="Helvetica"/>
                        </w:rPr>
                      </w:pPr>
                    </w:p>
                    <w:p w14:paraId="0D5F6744" w14:textId="77777777" w:rsidR="002D12C2" w:rsidRPr="000F0F08" w:rsidRDefault="002D12C2" w:rsidP="002D12C2">
                      <w:pPr>
                        <w:jc w:val="center"/>
                        <w:rPr>
                          <w:rFonts w:ascii="Helvetica" w:hAnsi="Helvetica"/>
                        </w:rPr>
                      </w:pPr>
                    </w:p>
                  </w:txbxContent>
                </v:textbox>
                <w10:wrap type="square"/>
              </v:shape>
            </w:pict>
          </mc:Fallback>
        </mc:AlternateContent>
      </w:r>
    </w:p>
    <w:p w14:paraId="3E7EF54F" w14:textId="2E9BDF34" w:rsidR="00793231" w:rsidRDefault="00793231" w:rsidP="00ED61A3">
      <w:pPr>
        <w:spacing w:after="129" w:line="240" w:lineRule="auto"/>
        <w:ind w:right="124"/>
        <w:rPr>
          <w:rFonts w:ascii="Arial" w:eastAsia="Times New Roman" w:hAnsi="Arial" w:cs="Arial"/>
          <w:b/>
          <w:bCs/>
          <w:iCs/>
          <w:color w:val="000000"/>
          <w:sz w:val="28"/>
          <w:szCs w:val="28"/>
        </w:rPr>
      </w:pPr>
    </w:p>
    <w:p w14:paraId="27959F7B" w14:textId="4155EE02" w:rsidR="00793231" w:rsidRDefault="001E0292" w:rsidP="00ED61A3">
      <w:pPr>
        <w:spacing w:after="129" w:line="240" w:lineRule="auto"/>
        <w:ind w:right="124"/>
        <w:rPr>
          <w:rFonts w:ascii="Arial" w:eastAsia="Times New Roman" w:hAnsi="Arial" w:cs="Arial"/>
          <w:b/>
          <w:bCs/>
          <w:iCs/>
          <w:color w:val="000000"/>
          <w:sz w:val="28"/>
          <w:szCs w:val="28"/>
        </w:rPr>
      </w:pPr>
      <w:r>
        <w:rPr>
          <w:rFonts w:ascii="Arial" w:eastAsia="Times New Roman" w:hAnsi="Arial" w:cs="Arial"/>
          <w:noProof/>
          <w:sz w:val="24"/>
          <w:szCs w:val="24"/>
        </w:rPr>
        <mc:AlternateContent>
          <mc:Choice Requires="wps">
            <w:drawing>
              <wp:anchor distT="0" distB="0" distL="114300" distR="114300" simplePos="0" relativeHeight="251728896" behindDoc="0" locked="0" layoutInCell="1" allowOverlap="1" wp14:anchorId="1532FB32" wp14:editId="452F6E74">
                <wp:simplePos x="0" y="0"/>
                <wp:positionH relativeFrom="column">
                  <wp:posOffset>3032760</wp:posOffset>
                </wp:positionH>
                <wp:positionV relativeFrom="paragraph">
                  <wp:posOffset>229235</wp:posOffset>
                </wp:positionV>
                <wp:extent cx="0" cy="236220"/>
                <wp:effectExtent l="76200" t="0" r="57150" b="49530"/>
                <wp:wrapNone/>
                <wp:docPr id="11" name="Straight Arrow Connector 11"/>
                <wp:cNvGraphicFramePr/>
                <a:graphic xmlns:a="http://schemas.openxmlformats.org/drawingml/2006/main">
                  <a:graphicData uri="http://schemas.microsoft.com/office/word/2010/wordprocessingShape">
                    <wps:wsp>
                      <wps:cNvCnPr/>
                      <wps:spPr>
                        <a:xfrm>
                          <a:off x="0" y="0"/>
                          <a:ext cx="0" cy="2362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245DCF77" id="_x0000_t32" coordsize="21600,21600" o:spt="32" o:oned="t" path="m,l21600,21600e" filled="f">
                <v:path arrowok="t" fillok="f" o:connecttype="none"/>
                <o:lock v:ext="edit" shapetype="t"/>
              </v:shapetype>
              <v:shape id="Straight Arrow Connector 11" o:spid="_x0000_s1026" type="#_x0000_t32" style="position:absolute;margin-left:238.8pt;margin-top:18.05pt;width:0;height:18.6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" strokecolor="windowText" strokeweight=".5pt">
                <v:stroke endarrow="block" joinstyle="miter"/>
              </v:shape>
            </w:pict>
          </mc:Fallback>
        </mc:AlternateContent>
      </w:r>
    </w:p>
    <w:p w14:paraId="54CE066F" w14:textId="235A4C89" w:rsidR="001C4680" w:rsidRDefault="001E0292" w:rsidP="00ED61A3">
      <w:pPr>
        <w:spacing w:after="129" w:line="240" w:lineRule="auto"/>
        <w:ind w:right="124"/>
        <w:rPr>
          <w:rFonts w:ascii="Arial" w:eastAsia="Times New Roman" w:hAnsi="Arial" w:cs="Arial"/>
          <w:b/>
          <w:bCs/>
          <w:iCs/>
          <w:color w:val="000000"/>
          <w:sz w:val="28"/>
          <w:szCs w:val="28"/>
        </w:rPr>
      </w:pPr>
      <w:r w:rsidRPr="00870DEB">
        <w:rPr>
          <w:rFonts w:ascii="Arial" w:eastAsia="Times New Roman" w:hAnsi="Arial" w:cs="Arial"/>
          <w:b/>
          <w:noProof/>
          <w:sz w:val="20"/>
          <w:szCs w:val="20"/>
        </w:rPr>
        <mc:AlternateContent>
          <mc:Choice Requires="wps">
            <w:drawing>
              <wp:anchor distT="0" distB="0" distL="114300" distR="114300" simplePos="0" relativeHeight="251718656" behindDoc="0" locked="0" layoutInCell="1" allowOverlap="1" wp14:anchorId="13EA9188" wp14:editId="33E3B559">
                <wp:simplePos x="0" y="0"/>
                <wp:positionH relativeFrom="column">
                  <wp:posOffset>2308860</wp:posOffset>
                </wp:positionH>
                <wp:positionV relativeFrom="paragraph">
                  <wp:posOffset>266700</wp:posOffset>
                </wp:positionV>
                <wp:extent cx="1485900" cy="792480"/>
                <wp:effectExtent l="0" t="0" r="19050" b="26670"/>
                <wp:wrapSquare wrapText="bothSides"/>
                <wp:docPr id="5" name="Text Box 5"/>
                <wp:cNvGraphicFramePr/>
                <a:graphic xmlns:a="http://schemas.openxmlformats.org/drawingml/2006/main">
                  <a:graphicData uri="http://schemas.microsoft.com/office/word/2010/wordprocessingShape">
                    <wps:wsp>
                      <wps:cNvSpPr txBox="1"/>
                      <wps:spPr>
                        <a:xfrm>
                          <a:off x="0" y="0"/>
                          <a:ext cx="1485900" cy="79248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508C0379" w14:textId="77777777" w:rsidR="002D12C2" w:rsidRPr="008227B0" w:rsidRDefault="002D12C2" w:rsidP="007D520A">
                            <w:pPr>
                              <w:pStyle w:val="NoSpacing"/>
                              <w:jc w:val="center"/>
                              <w:rPr>
                                <w:rFonts w:ascii="Helvetica" w:hAnsi="Helvetica" w:cs="Helvetica"/>
                              </w:rPr>
                            </w:pPr>
                            <w:r w:rsidRPr="008227B0">
                              <w:rPr>
                                <w:rFonts w:ascii="Helvetica" w:hAnsi="Helvetica" w:cs="Helvetica"/>
                              </w:rPr>
                              <w:t>Cold Storage</w:t>
                            </w:r>
                          </w:p>
                          <w:p w14:paraId="721BBC1F" w14:textId="0E521435" w:rsidR="007D520A" w:rsidRDefault="00BB16F5" w:rsidP="007D520A">
                            <w:pPr>
                              <w:pStyle w:val="NoSpacing"/>
                              <w:jc w:val="center"/>
                              <w:rPr>
                                <w:rFonts w:ascii="Helvetica" w:hAnsi="Helvetica" w:cs="Helvetica"/>
                              </w:rPr>
                            </w:pPr>
                            <w:r>
                              <w:rPr>
                                <w:rFonts w:ascii="Helvetica" w:hAnsi="Helvetica" w:cs="Helvetica"/>
                              </w:rPr>
                              <w:t>Product Labeling</w:t>
                            </w:r>
                          </w:p>
                          <w:p w14:paraId="6BA821AE" w14:textId="7DDDEF8C" w:rsidR="002D12C2" w:rsidRPr="008227B0" w:rsidRDefault="00BB16F5" w:rsidP="007D520A">
                            <w:pPr>
                              <w:pStyle w:val="NoSpacing"/>
                              <w:jc w:val="center"/>
                              <w:rPr>
                                <w:rFonts w:ascii="Helvetica" w:hAnsi="Helvetica" w:cs="Helvetica"/>
                              </w:rPr>
                            </w:pPr>
                            <w:r>
                              <w:rPr>
                                <w:rFonts w:ascii="Helvetica" w:hAnsi="Helvetica" w:cs="Helvetica"/>
                              </w:rPr>
                              <w:t>for</w:t>
                            </w:r>
                            <w:r w:rsidR="007D520A">
                              <w:rPr>
                                <w:rFonts w:ascii="Helvetica" w:hAnsi="Helvetica" w:cs="Helvetica"/>
                              </w:rPr>
                              <w:t xml:space="preserve"> Limited Shelf-life</w:t>
                            </w:r>
                          </w:p>
                          <w:p w14:paraId="2C20F7C3" w14:textId="347E0B15" w:rsidR="002D12C2" w:rsidRDefault="002D12C2" w:rsidP="002D12C2">
                            <w:pPr>
                              <w:pStyle w:val="NoSpacing"/>
                              <w:jc w:val="center"/>
                              <w:rPr>
                                <w:rFonts w:ascii="Helvetica" w:hAnsi="Helvetica" w:cs="Helvetica"/>
                                <w:b/>
                                <w:color w:val="FF0000"/>
                              </w:rPr>
                            </w:pPr>
                            <w:r w:rsidRPr="008227B0">
                              <w:rPr>
                                <w:rFonts w:ascii="Helvetica" w:hAnsi="Helvetica" w:cs="Helvetica"/>
                                <w:b/>
                                <w:color w:val="FF0000"/>
                              </w:rPr>
                              <w:t>CCP</w:t>
                            </w:r>
                            <w:r w:rsidR="007D520A">
                              <w:rPr>
                                <w:rFonts w:ascii="Helvetica" w:hAnsi="Helvetica" w:cs="Helvetica"/>
                                <w:b/>
                                <w:color w:val="FF0000"/>
                              </w:rPr>
                              <w:t xml:space="preserve"> # </w:t>
                            </w:r>
                            <w:r w:rsidR="00866EBF">
                              <w:rPr>
                                <w:rFonts w:ascii="Helvetica" w:hAnsi="Helvetica" w:cs="Helvetica"/>
                                <w:b/>
                                <w:color w:val="FF0000"/>
                              </w:rPr>
                              <w:t>3</w:t>
                            </w:r>
                          </w:p>
                          <w:p w14:paraId="07CDCEE2" w14:textId="77777777" w:rsidR="002D12C2" w:rsidRDefault="002D12C2" w:rsidP="002D12C2">
                            <w:pPr>
                              <w:pStyle w:val="NoSpacing"/>
                              <w:rPr>
                                <w:rFonts w:ascii="Helvetica" w:hAnsi="Helvetica" w:cs="Helvetica"/>
                              </w:rPr>
                            </w:pPr>
                          </w:p>
                          <w:p w14:paraId="7D865BCF" w14:textId="77777777" w:rsidR="002D12C2" w:rsidRPr="000F0F08" w:rsidRDefault="002D12C2" w:rsidP="002D12C2">
                            <w:pPr>
                              <w:jc w:val="center"/>
                              <w:rPr>
                                <w:rFonts w:ascii="Helvetica" w:hAnsi="Helveti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A9188" id="Text Box 5" o:spid="_x0000_s1034" type="#_x0000_t202" style="position:absolute;margin-left:181.8pt;margin-top:21pt;width:117pt;height:6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" fillcolor="#bdd7ee" strokecolor="windowText">
                <v:textbox>
                  <w:txbxContent>
                    <w:p w14:paraId="508C0379" w14:textId="77777777" w:rsidR="002D12C2" w:rsidRPr="008227B0" w:rsidRDefault="002D12C2" w:rsidP="007D520A">
                      <w:pPr>
                        <w:pStyle w:val="NoSpacing"/>
                        <w:jc w:val="center"/>
                        <w:rPr>
                          <w:rFonts w:ascii="Helvetica" w:hAnsi="Helvetica" w:cs="Helvetica"/>
                        </w:rPr>
                      </w:pPr>
                      <w:r w:rsidRPr="008227B0">
                        <w:rPr>
                          <w:rFonts w:ascii="Helvetica" w:hAnsi="Helvetica" w:cs="Helvetica"/>
                        </w:rPr>
                        <w:t>Cold Storage</w:t>
                      </w:r>
                    </w:p>
                    <w:p w14:paraId="721BBC1F" w14:textId="0E521435" w:rsidR="007D520A" w:rsidRDefault="00BB16F5" w:rsidP="007D520A">
                      <w:pPr>
                        <w:pStyle w:val="NoSpacing"/>
                        <w:jc w:val="center"/>
                        <w:rPr>
                          <w:rFonts w:ascii="Helvetica" w:hAnsi="Helvetica" w:cs="Helvetica"/>
                        </w:rPr>
                      </w:pPr>
                      <w:r>
                        <w:rPr>
                          <w:rFonts w:ascii="Helvetica" w:hAnsi="Helvetica" w:cs="Helvetica"/>
                        </w:rPr>
                        <w:t>Product Labeling</w:t>
                      </w:r>
                    </w:p>
                    <w:p w14:paraId="6BA821AE" w14:textId="7DDDEF8C" w:rsidR="002D12C2" w:rsidRPr="008227B0" w:rsidRDefault="00BB16F5" w:rsidP="007D520A">
                      <w:pPr>
                        <w:pStyle w:val="NoSpacing"/>
                        <w:jc w:val="center"/>
                        <w:rPr>
                          <w:rFonts w:ascii="Helvetica" w:hAnsi="Helvetica" w:cs="Helvetica"/>
                        </w:rPr>
                      </w:pPr>
                      <w:r>
                        <w:rPr>
                          <w:rFonts w:ascii="Helvetica" w:hAnsi="Helvetica" w:cs="Helvetica"/>
                        </w:rPr>
                        <w:t>for</w:t>
                      </w:r>
                      <w:r w:rsidR="007D520A">
                        <w:rPr>
                          <w:rFonts w:ascii="Helvetica" w:hAnsi="Helvetica" w:cs="Helvetica"/>
                        </w:rPr>
                        <w:t xml:space="preserve"> Limited Shelf-life</w:t>
                      </w:r>
                    </w:p>
                    <w:p w14:paraId="2C20F7C3" w14:textId="347E0B15" w:rsidR="002D12C2" w:rsidRDefault="002D12C2" w:rsidP="002D12C2">
                      <w:pPr>
                        <w:pStyle w:val="NoSpacing"/>
                        <w:jc w:val="center"/>
                        <w:rPr>
                          <w:rFonts w:ascii="Helvetica" w:hAnsi="Helvetica" w:cs="Helvetica"/>
                          <w:b/>
                          <w:color w:val="FF0000"/>
                        </w:rPr>
                      </w:pPr>
                      <w:r w:rsidRPr="008227B0">
                        <w:rPr>
                          <w:rFonts w:ascii="Helvetica" w:hAnsi="Helvetica" w:cs="Helvetica"/>
                          <w:b/>
                          <w:color w:val="FF0000"/>
                        </w:rPr>
                        <w:t>CCP</w:t>
                      </w:r>
                      <w:r w:rsidR="007D520A">
                        <w:rPr>
                          <w:rFonts w:ascii="Helvetica" w:hAnsi="Helvetica" w:cs="Helvetica"/>
                          <w:b/>
                          <w:color w:val="FF0000"/>
                        </w:rPr>
                        <w:t xml:space="preserve"> # </w:t>
                      </w:r>
                      <w:r w:rsidR="00866EBF">
                        <w:rPr>
                          <w:rFonts w:ascii="Helvetica" w:hAnsi="Helvetica" w:cs="Helvetica"/>
                          <w:b/>
                          <w:color w:val="FF0000"/>
                        </w:rPr>
                        <w:t>3</w:t>
                      </w:r>
                    </w:p>
                    <w:p w14:paraId="07CDCEE2" w14:textId="77777777" w:rsidR="002D12C2" w:rsidRDefault="002D12C2" w:rsidP="002D12C2">
                      <w:pPr>
                        <w:pStyle w:val="NoSpacing"/>
                        <w:rPr>
                          <w:rFonts w:ascii="Helvetica" w:hAnsi="Helvetica" w:cs="Helvetica"/>
                        </w:rPr>
                      </w:pPr>
                    </w:p>
                    <w:p w14:paraId="7D865BCF" w14:textId="77777777" w:rsidR="002D12C2" w:rsidRPr="000F0F08" w:rsidRDefault="002D12C2" w:rsidP="002D12C2">
                      <w:pPr>
                        <w:jc w:val="center"/>
                        <w:rPr>
                          <w:rFonts w:ascii="Helvetica" w:hAnsi="Helvetica"/>
                        </w:rPr>
                      </w:pPr>
                    </w:p>
                  </w:txbxContent>
                </v:textbox>
                <w10:wrap type="square"/>
              </v:shape>
            </w:pict>
          </mc:Fallback>
        </mc:AlternateContent>
      </w:r>
    </w:p>
    <w:p w14:paraId="7ED9AD4F" w14:textId="3218738F" w:rsidR="00793231" w:rsidRDefault="00793231" w:rsidP="00ED61A3">
      <w:pPr>
        <w:spacing w:after="129" w:line="240" w:lineRule="auto"/>
        <w:ind w:right="124"/>
        <w:rPr>
          <w:rFonts w:ascii="Arial" w:eastAsia="Times New Roman" w:hAnsi="Arial" w:cs="Arial"/>
          <w:b/>
          <w:bCs/>
          <w:iCs/>
          <w:color w:val="000000"/>
          <w:sz w:val="28"/>
          <w:szCs w:val="28"/>
        </w:rPr>
      </w:pPr>
    </w:p>
    <w:p w14:paraId="7FDA997F" w14:textId="14A89B4B" w:rsidR="00793231" w:rsidRDefault="00793231" w:rsidP="00ED61A3">
      <w:pPr>
        <w:spacing w:after="129" w:line="240" w:lineRule="auto"/>
        <w:ind w:right="124"/>
        <w:rPr>
          <w:rFonts w:ascii="Arial" w:eastAsia="Times New Roman" w:hAnsi="Arial" w:cs="Arial"/>
          <w:b/>
          <w:bCs/>
          <w:iCs/>
          <w:color w:val="000000"/>
          <w:sz w:val="28"/>
          <w:szCs w:val="28"/>
        </w:rPr>
      </w:pPr>
    </w:p>
    <w:p w14:paraId="2A381452" w14:textId="3EC31302" w:rsidR="00F97A6E" w:rsidRDefault="001E0292" w:rsidP="00AD1CD4">
      <w:pPr>
        <w:rPr>
          <w:rFonts w:ascii="Arial" w:eastAsia="Times New Roman" w:hAnsi="Arial" w:cs="Arial"/>
          <w:b/>
          <w:bCs/>
          <w:iCs/>
          <w:color w:val="000000"/>
          <w:sz w:val="28"/>
          <w:szCs w:val="28"/>
        </w:rPr>
      </w:pPr>
      <w:r>
        <w:rPr>
          <w:rFonts w:ascii="Arial" w:eastAsia="Times New Roman" w:hAnsi="Arial" w:cs="Arial"/>
          <w:noProof/>
          <w:sz w:val="24"/>
          <w:szCs w:val="24"/>
        </w:rPr>
        <mc:AlternateContent>
          <mc:Choice Requires="wps">
            <w:drawing>
              <wp:anchor distT="0" distB="0" distL="114300" distR="114300" simplePos="0" relativeHeight="251730944" behindDoc="0" locked="0" layoutInCell="1" allowOverlap="1" wp14:anchorId="24937A05" wp14:editId="2A7242C9">
                <wp:simplePos x="0" y="0"/>
                <wp:positionH relativeFrom="column">
                  <wp:posOffset>3025140</wp:posOffset>
                </wp:positionH>
                <wp:positionV relativeFrom="paragraph">
                  <wp:posOffset>319405</wp:posOffset>
                </wp:positionV>
                <wp:extent cx="0" cy="236220"/>
                <wp:effectExtent l="76200" t="0" r="57150" b="49530"/>
                <wp:wrapNone/>
                <wp:docPr id="13" name="Straight Arrow Connector 13"/>
                <wp:cNvGraphicFramePr/>
                <a:graphic xmlns:a="http://schemas.openxmlformats.org/drawingml/2006/main">
                  <a:graphicData uri="http://schemas.microsoft.com/office/word/2010/wordprocessingShape">
                    <wps:wsp>
                      <wps:cNvCnPr/>
                      <wps:spPr>
                        <a:xfrm>
                          <a:off x="0" y="0"/>
                          <a:ext cx="0" cy="2362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0A4E847" id="Straight Arrow Connector 13" o:spid="_x0000_s1026" type="#_x0000_t32" style="position:absolute;margin-left:238.2pt;margin-top:25.15pt;width:0;height:18.6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" strokecolor="windowText" strokeweight=".5pt">
                <v:stroke endarrow="block" joinstyle="miter"/>
              </v:shape>
            </w:pict>
          </mc:Fallback>
        </mc:AlternateContent>
      </w:r>
    </w:p>
    <w:p w14:paraId="4FC83F2B" w14:textId="61C78841" w:rsidR="00B94424" w:rsidRDefault="00B94424" w:rsidP="00AD1CD4">
      <w:pPr>
        <w:rPr>
          <w:rFonts w:ascii="Arial" w:eastAsia="Times New Roman" w:hAnsi="Arial" w:cs="Arial"/>
          <w:b/>
          <w:bCs/>
          <w:iCs/>
          <w:color w:val="000000"/>
          <w:sz w:val="28"/>
          <w:szCs w:val="28"/>
        </w:rPr>
      </w:pPr>
    </w:p>
    <w:p w14:paraId="4C9FD847" w14:textId="0829372B" w:rsidR="00B94424" w:rsidRDefault="005F13A9" w:rsidP="00AD1CD4">
      <w:pPr>
        <w:rPr>
          <w:rFonts w:ascii="Arial" w:eastAsia="Times New Roman" w:hAnsi="Arial" w:cs="Arial"/>
          <w:b/>
          <w:bCs/>
          <w:iCs/>
          <w:color w:val="000000"/>
          <w:sz w:val="28"/>
          <w:szCs w:val="28"/>
        </w:rPr>
      </w:pPr>
      <w:r w:rsidRPr="00870DEB">
        <w:rPr>
          <w:rFonts w:ascii="Arial" w:eastAsia="Times New Roman" w:hAnsi="Arial" w:cs="Arial"/>
          <w:b/>
          <w:noProof/>
          <w:sz w:val="20"/>
          <w:szCs w:val="20"/>
        </w:rPr>
        <mc:AlternateContent>
          <mc:Choice Requires="wps">
            <w:drawing>
              <wp:anchor distT="0" distB="0" distL="114300" distR="114300" simplePos="0" relativeHeight="251732992" behindDoc="0" locked="0" layoutInCell="1" allowOverlap="1" wp14:anchorId="53D87F54" wp14:editId="08AA2DC3">
                <wp:simplePos x="0" y="0"/>
                <wp:positionH relativeFrom="column">
                  <wp:posOffset>2308860</wp:posOffset>
                </wp:positionH>
                <wp:positionV relativeFrom="paragraph">
                  <wp:posOffset>20320</wp:posOffset>
                </wp:positionV>
                <wp:extent cx="1493520" cy="800100"/>
                <wp:effectExtent l="0" t="0" r="11430" b="19050"/>
                <wp:wrapSquare wrapText="bothSides"/>
                <wp:docPr id="17" name="Text Box 17"/>
                <wp:cNvGraphicFramePr/>
                <a:graphic xmlns:a="http://schemas.openxmlformats.org/drawingml/2006/main">
                  <a:graphicData uri="http://schemas.microsoft.com/office/word/2010/wordprocessingShape">
                    <wps:wsp>
                      <wps:cNvSpPr txBox="1"/>
                      <wps:spPr>
                        <a:xfrm>
                          <a:off x="0" y="0"/>
                          <a:ext cx="1493520" cy="80010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2341E6E8" w14:textId="6517A74E" w:rsidR="005F13A9" w:rsidRDefault="005F13A9" w:rsidP="005F13A9">
                            <w:pPr>
                              <w:pStyle w:val="NoSpacing"/>
                              <w:jc w:val="center"/>
                              <w:rPr>
                                <w:rFonts w:ascii="Helvetica" w:hAnsi="Helvetica" w:cs="Helvetica"/>
                              </w:rPr>
                            </w:pPr>
                            <w:r>
                              <w:rPr>
                                <w:rFonts w:ascii="Helvetica" w:hAnsi="Helvetica" w:cs="Helvetica"/>
                              </w:rPr>
                              <w:t xml:space="preserve">Remove </w:t>
                            </w:r>
                            <w:r w:rsidR="0012096A">
                              <w:rPr>
                                <w:rFonts w:ascii="Helvetica" w:hAnsi="Helvetica" w:cs="Helvetica"/>
                              </w:rPr>
                              <w:t xml:space="preserve">from Package </w:t>
                            </w:r>
                          </w:p>
                          <w:p w14:paraId="0E48B4F1" w14:textId="3503190B" w:rsidR="001E0292" w:rsidRDefault="00032BC5" w:rsidP="005F13A9">
                            <w:pPr>
                              <w:pStyle w:val="NoSpacing"/>
                              <w:jc w:val="center"/>
                              <w:rPr>
                                <w:rFonts w:ascii="Helvetica" w:hAnsi="Helvetica" w:cs="Helvetica"/>
                              </w:rPr>
                            </w:pPr>
                            <w:r>
                              <w:rPr>
                                <w:rFonts w:ascii="Helvetica" w:hAnsi="Helvetica" w:cs="Helvetica"/>
                              </w:rPr>
                              <w:t>Heat for Service</w:t>
                            </w:r>
                          </w:p>
                          <w:p w14:paraId="52E493DC" w14:textId="5FD9D1CC" w:rsidR="001E0292" w:rsidRDefault="001E0292" w:rsidP="005F13A9">
                            <w:pPr>
                              <w:pStyle w:val="NoSpacing"/>
                              <w:jc w:val="center"/>
                              <w:rPr>
                                <w:rFonts w:ascii="Helvetica" w:hAnsi="Helvetica" w:cs="Helvetica"/>
                              </w:rPr>
                            </w:pPr>
                            <w:r>
                              <w:rPr>
                                <w:rFonts w:ascii="Helvetica" w:hAnsi="Helvetica" w:cs="Helvetica"/>
                              </w:rPr>
                              <w:t>Food Code</w:t>
                            </w:r>
                          </w:p>
                          <w:p w14:paraId="577A4296" w14:textId="789F31DC" w:rsidR="0012096A" w:rsidRPr="00793231" w:rsidRDefault="00032BC5" w:rsidP="005F13A9">
                            <w:pPr>
                              <w:pStyle w:val="NoSpacing"/>
                              <w:jc w:val="center"/>
                              <w:rPr>
                                <w:rFonts w:ascii="Helvetica" w:hAnsi="Helvetica" w:cs="Helvetica"/>
                              </w:rPr>
                            </w:pPr>
                            <w:r>
                              <w:rPr>
                                <w:rFonts w:ascii="Helvetica" w:hAnsi="Helvetica" w:cs="Helveti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87F54" id="Text Box 17" o:spid="_x0000_s1035" type="#_x0000_t202" style="position:absolute;margin-left:181.8pt;margin-top:1.6pt;width:117.6pt;height:6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" fillcolor="#bdd7ee" strokecolor="windowText">
                <v:textbox>
                  <w:txbxContent>
                    <w:p w14:paraId="2341E6E8" w14:textId="6517A74E" w:rsidR="005F13A9" w:rsidRDefault="005F13A9" w:rsidP="005F13A9">
                      <w:pPr>
                        <w:pStyle w:val="NoSpacing"/>
                        <w:jc w:val="center"/>
                        <w:rPr>
                          <w:rFonts w:ascii="Helvetica" w:hAnsi="Helvetica" w:cs="Helvetica"/>
                        </w:rPr>
                      </w:pPr>
                      <w:r>
                        <w:rPr>
                          <w:rFonts w:ascii="Helvetica" w:hAnsi="Helvetica" w:cs="Helvetica"/>
                        </w:rPr>
                        <w:t xml:space="preserve">Remove </w:t>
                      </w:r>
                      <w:r w:rsidR="0012096A">
                        <w:rPr>
                          <w:rFonts w:ascii="Helvetica" w:hAnsi="Helvetica" w:cs="Helvetica"/>
                        </w:rPr>
                        <w:t xml:space="preserve">from Package </w:t>
                      </w:r>
                    </w:p>
                    <w:p w14:paraId="0E48B4F1" w14:textId="3503190B" w:rsidR="001E0292" w:rsidRDefault="00032BC5" w:rsidP="005F13A9">
                      <w:pPr>
                        <w:pStyle w:val="NoSpacing"/>
                        <w:jc w:val="center"/>
                        <w:rPr>
                          <w:rFonts w:ascii="Helvetica" w:hAnsi="Helvetica" w:cs="Helvetica"/>
                        </w:rPr>
                      </w:pPr>
                      <w:r>
                        <w:rPr>
                          <w:rFonts w:ascii="Helvetica" w:hAnsi="Helvetica" w:cs="Helvetica"/>
                        </w:rPr>
                        <w:t>Heat for Service</w:t>
                      </w:r>
                    </w:p>
                    <w:p w14:paraId="52E493DC" w14:textId="5FD9D1CC" w:rsidR="001E0292" w:rsidRDefault="001E0292" w:rsidP="005F13A9">
                      <w:pPr>
                        <w:pStyle w:val="NoSpacing"/>
                        <w:jc w:val="center"/>
                        <w:rPr>
                          <w:rFonts w:ascii="Helvetica" w:hAnsi="Helvetica" w:cs="Helvetica"/>
                        </w:rPr>
                      </w:pPr>
                      <w:r>
                        <w:rPr>
                          <w:rFonts w:ascii="Helvetica" w:hAnsi="Helvetica" w:cs="Helvetica"/>
                        </w:rPr>
                        <w:t>Food Code</w:t>
                      </w:r>
                    </w:p>
                    <w:p w14:paraId="577A4296" w14:textId="789F31DC" w:rsidR="0012096A" w:rsidRPr="00793231" w:rsidRDefault="00032BC5" w:rsidP="005F13A9">
                      <w:pPr>
                        <w:pStyle w:val="NoSpacing"/>
                        <w:jc w:val="center"/>
                        <w:rPr>
                          <w:rFonts w:ascii="Helvetica" w:hAnsi="Helvetica" w:cs="Helvetica"/>
                        </w:rPr>
                      </w:pPr>
                      <w:r>
                        <w:rPr>
                          <w:rFonts w:ascii="Helvetica" w:hAnsi="Helvetica" w:cs="Helvetica"/>
                        </w:rPr>
                        <w:t xml:space="preserve"> </w:t>
                      </w:r>
                    </w:p>
                  </w:txbxContent>
                </v:textbox>
                <w10:wrap type="square"/>
              </v:shape>
            </w:pict>
          </mc:Fallback>
        </mc:AlternateContent>
      </w:r>
    </w:p>
    <w:p w14:paraId="4259A35A" w14:textId="72B4A7DB" w:rsidR="00B94424" w:rsidRDefault="00B94424" w:rsidP="00AD1CD4">
      <w:pPr>
        <w:rPr>
          <w:rFonts w:ascii="Arial" w:eastAsia="Times New Roman" w:hAnsi="Arial" w:cs="Arial"/>
          <w:b/>
          <w:bCs/>
          <w:iCs/>
          <w:color w:val="000000"/>
          <w:sz w:val="28"/>
          <w:szCs w:val="28"/>
        </w:rPr>
      </w:pPr>
    </w:p>
    <w:p w14:paraId="1E738036" w14:textId="1D2ECB48" w:rsidR="00B94424" w:rsidRPr="00AD1CD4" w:rsidRDefault="00B94424" w:rsidP="00AD1CD4">
      <w:pPr>
        <w:rPr>
          <w:rFonts w:ascii="Arial" w:eastAsia="Times New Roman" w:hAnsi="Arial" w:cs="Arial"/>
          <w:sz w:val="28"/>
          <w:szCs w:val="28"/>
        </w:rPr>
        <w:sectPr w:rsidR="00B94424" w:rsidRPr="00AD1CD4" w:rsidSect="00B561EA">
          <w:footerReference w:type="default" r:id="rId8"/>
          <w:footerReference w:type="first" r:id="rId9"/>
          <w:pgSz w:w="12240" w:h="15840"/>
          <w:pgMar w:top="720" w:right="720" w:bottom="720" w:left="720" w:header="720" w:footer="720" w:gutter="0"/>
          <w:cols w:space="720"/>
          <w:titlePg/>
          <w:docGrid w:linePitch="360"/>
        </w:sectPr>
      </w:pPr>
    </w:p>
    <w:p w14:paraId="500A532F" w14:textId="77777777" w:rsidR="00653B39" w:rsidRPr="00E56F19" w:rsidRDefault="00653B39" w:rsidP="00653B39">
      <w:pPr>
        <w:autoSpaceDE w:val="0"/>
        <w:autoSpaceDN w:val="0"/>
        <w:adjustRightInd w:val="0"/>
        <w:spacing w:after="0" w:line="241" w:lineRule="atLeast"/>
        <w:rPr>
          <w:rFonts w:ascii="Arial" w:eastAsia="Times New Roman" w:hAnsi="Arial" w:cs="Arial"/>
          <w:b/>
          <w:sz w:val="20"/>
          <w:szCs w:val="20"/>
          <w:highlight w:val="yellow"/>
        </w:rPr>
      </w:pPr>
      <w:bookmarkStart w:id="1" w:name="_Hlk141437924"/>
      <w:r w:rsidRPr="00E56F19">
        <w:rPr>
          <w:rFonts w:ascii="Arial" w:eastAsia="Times New Roman" w:hAnsi="Arial" w:cs="Arial"/>
          <w:b/>
          <w:sz w:val="20"/>
          <w:szCs w:val="20"/>
          <w:highlight w:val="yellow"/>
        </w:rPr>
        <w:lastRenderedPageBreak/>
        <w:t>ABC Establishment</w:t>
      </w:r>
    </w:p>
    <w:p w14:paraId="37261B6D" w14:textId="77777777" w:rsidR="00653B39" w:rsidRPr="00E56F19" w:rsidRDefault="00653B39" w:rsidP="00653B39">
      <w:pPr>
        <w:autoSpaceDE w:val="0"/>
        <w:autoSpaceDN w:val="0"/>
        <w:adjustRightInd w:val="0"/>
        <w:spacing w:after="0" w:line="241" w:lineRule="atLeast"/>
        <w:rPr>
          <w:rFonts w:ascii="Arial" w:eastAsia="Times New Roman" w:hAnsi="Arial" w:cs="Arial"/>
          <w:b/>
          <w:sz w:val="20"/>
          <w:szCs w:val="20"/>
          <w:highlight w:val="yellow"/>
        </w:rPr>
      </w:pPr>
      <w:r w:rsidRPr="00E56F19">
        <w:rPr>
          <w:rFonts w:ascii="Arial" w:eastAsia="Times New Roman" w:hAnsi="Arial" w:cs="Arial"/>
          <w:b/>
          <w:sz w:val="20"/>
          <w:szCs w:val="20"/>
          <w:highlight w:val="yellow"/>
        </w:rPr>
        <w:t>1234 Street</w:t>
      </w:r>
    </w:p>
    <w:p w14:paraId="4BF6E6E9" w14:textId="77777777" w:rsidR="00653B39" w:rsidRPr="00653B39" w:rsidRDefault="00653B39" w:rsidP="00653B39">
      <w:pPr>
        <w:autoSpaceDE w:val="0"/>
        <w:autoSpaceDN w:val="0"/>
        <w:adjustRightInd w:val="0"/>
        <w:spacing w:after="0" w:line="241" w:lineRule="atLeast"/>
        <w:rPr>
          <w:rFonts w:ascii="Arial" w:eastAsia="Times New Roman" w:hAnsi="Arial" w:cs="Arial"/>
          <w:b/>
          <w:sz w:val="20"/>
          <w:szCs w:val="20"/>
        </w:rPr>
      </w:pPr>
      <w:r w:rsidRPr="00E56F19">
        <w:rPr>
          <w:rFonts w:ascii="Arial" w:eastAsia="Times New Roman" w:hAnsi="Arial" w:cs="Arial"/>
          <w:b/>
          <w:sz w:val="20"/>
          <w:szCs w:val="20"/>
          <w:highlight w:val="yellow"/>
        </w:rPr>
        <w:t>King County, WA</w:t>
      </w:r>
    </w:p>
    <w:bookmarkEnd w:id="1"/>
    <w:p w14:paraId="5A0548F7" w14:textId="77777777" w:rsidR="005C080F" w:rsidRDefault="005C080F" w:rsidP="00EE4A2F">
      <w:pPr>
        <w:autoSpaceDE w:val="0"/>
        <w:autoSpaceDN w:val="0"/>
        <w:adjustRightInd w:val="0"/>
        <w:spacing w:after="0" w:line="241" w:lineRule="atLeast"/>
        <w:rPr>
          <w:rFonts w:ascii="Arial" w:eastAsia="Calibri" w:hAnsi="Arial" w:cs="Arial"/>
          <w:b/>
          <w:bCs/>
          <w:iCs/>
          <w:color w:val="000000"/>
          <w:sz w:val="20"/>
          <w:szCs w:val="20"/>
        </w:rPr>
      </w:pPr>
    </w:p>
    <w:p w14:paraId="17CD2125" w14:textId="77777777" w:rsidR="005C080F" w:rsidRDefault="005C080F" w:rsidP="00EE4A2F">
      <w:pPr>
        <w:autoSpaceDE w:val="0"/>
        <w:autoSpaceDN w:val="0"/>
        <w:adjustRightInd w:val="0"/>
        <w:spacing w:after="0" w:line="241" w:lineRule="atLeast"/>
        <w:rPr>
          <w:rFonts w:ascii="Arial" w:eastAsia="Calibri" w:hAnsi="Arial" w:cs="Arial"/>
          <w:b/>
          <w:bCs/>
          <w:iCs/>
          <w:color w:val="000000"/>
          <w:sz w:val="20"/>
          <w:szCs w:val="20"/>
        </w:rPr>
      </w:pPr>
    </w:p>
    <w:p w14:paraId="1F342995" w14:textId="77777777" w:rsidR="00831EE7" w:rsidRDefault="00EE4A2F" w:rsidP="00EE4A2F">
      <w:pPr>
        <w:autoSpaceDE w:val="0"/>
        <w:autoSpaceDN w:val="0"/>
        <w:adjustRightInd w:val="0"/>
        <w:spacing w:after="0" w:line="241" w:lineRule="atLeast"/>
        <w:rPr>
          <w:rFonts w:ascii="Arial" w:eastAsia="Calibri" w:hAnsi="Arial" w:cs="Arial"/>
          <w:b/>
          <w:bCs/>
          <w:iCs/>
          <w:color w:val="000000"/>
          <w:sz w:val="20"/>
          <w:szCs w:val="20"/>
        </w:rPr>
      </w:pPr>
      <w:r w:rsidRPr="00EE4A2F">
        <w:rPr>
          <w:rFonts w:ascii="Arial" w:eastAsia="Calibri" w:hAnsi="Arial" w:cs="Arial"/>
          <w:b/>
          <w:bCs/>
          <w:iCs/>
          <w:color w:val="000000"/>
          <w:sz w:val="20"/>
          <w:szCs w:val="20"/>
        </w:rPr>
        <w:t xml:space="preserve">Standard Operating Procedure, (SOP) </w:t>
      </w:r>
    </w:p>
    <w:p w14:paraId="5774FE66" w14:textId="7E0AD50E" w:rsidR="00086FE2" w:rsidRDefault="00A235AD" w:rsidP="00EE4A2F">
      <w:pPr>
        <w:spacing w:after="0" w:line="240" w:lineRule="auto"/>
        <w:rPr>
          <w:rFonts w:ascii="Arial" w:eastAsia="Calibri" w:hAnsi="Arial" w:cs="Arial"/>
          <w:b/>
          <w:bCs/>
          <w:iCs/>
          <w:color w:val="000000"/>
          <w:sz w:val="20"/>
          <w:szCs w:val="20"/>
        </w:rPr>
      </w:pPr>
      <w:r w:rsidRPr="00A235AD">
        <w:rPr>
          <w:rFonts w:ascii="Arial" w:eastAsia="Calibri" w:hAnsi="Arial" w:cs="Arial"/>
          <w:b/>
          <w:bCs/>
          <w:iCs/>
          <w:color w:val="000000"/>
          <w:sz w:val="20"/>
          <w:szCs w:val="20"/>
        </w:rPr>
        <w:t>Cook-Chill Processing</w:t>
      </w:r>
    </w:p>
    <w:p w14:paraId="009C7918" w14:textId="77777777" w:rsidR="00A235AD" w:rsidRPr="00EE4A2F" w:rsidRDefault="00A235AD" w:rsidP="00EE4A2F">
      <w:pPr>
        <w:spacing w:after="0" w:line="240" w:lineRule="auto"/>
        <w:rPr>
          <w:rFonts w:ascii="Arial" w:eastAsia="Times New Roman" w:hAnsi="Arial" w:cs="Arial"/>
          <w:sz w:val="20"/>
          <w:szCs w:val="20"/>
        </w:rPr>
      </w:pPr>
    </w:p>
    <w:p w14:paraId="24024416" w14:textId="6D0B8922" w:rsidR="00EE4A2F" w:rsidRPr="00EE4A2F" w:rsidRDefault="00EE4A2F" w:rsidP="00EE4A2F">
      <w:pPr>
        <w:spacing w:after="0" w:line="240" w:lineRule="auto"/>
        <w:rPr>
          <w:rFonts w:ascii="Arial" w:eastAsia="Times New Roman" w:hAnsi="Arial" w:cs="Arial"/>
          <w:sz w:val="20"/>
          <w:szCs w:val="20"/>
        </w:rPr>
      </w:pPr>
      <w:r w:rsidRPr="00EE4A2F">
        <w:rPr>
          <w:rFonts w:ascii="Arial" w:eastAsia="Times New Roman" w:hAnsi="Arial" w:cs="Arial"/>
          <w:sz w:val="20"/>
          <w:szCs w:val="20"/>
        </w:rPr>
        <w:t xml:space="preserve">To prevent foodborne illness </w:t>
      </w:r>
      <w:r w:rsidR="00027486">
        <w:rPr>
          <w:rFonts w:ascii="Arial" w:eastAsia="Times New Roman" w:hAnsi="Arial" w:cs="Arial"/>
          <w:sz w:val="20"/>
          <w:szCs w:val="20"/>
        </w:rPr>
        <w:t>t</w:t>
      </w:r>
      <w:r w:rsidR="00BA0A1B" w:rsidRPr="00BA0A1B">
        <w:rPr>
          <w:rFonts w:ascii="Arial" w:eastAsia="Times New Roman" w:hAnsi="Arial" w:cs="Arial"/>
          <w:sz w:val="20"/>
          <w:szCs w:val="20"/>
        </w:rPr>
        <w:t xml:space="preserve">he handling, prepping, cooking, </w:t>
      </w:r>
      <w:r w:rsidR="00A235AD">
        <w:rPr>
          <w:rFonts w:ascii="Arial" w:eastAsia="Times New Roman" w:hAnsi="Arial" w:cs="Arial"/>
          <w:sz w:val="20"/>
          <w:szCs w:val="20"/>
        </w:rPr>
        <w:t xml:space="preserve">hot seal bagging, </w:t>
      </w:r>
      <w:r w:rsidR="00BA0A1B" w:rsidRPr="00BA0A1B">
        <w:rPr>
          <w:rFonts w:ascii="Arial" w:eastAsia="Times New Roman" w:hAnsi="Arial" w:cs="Arial"/>
          <w:sz w:val="20"/>
          <w:szCs w:val="20"/>
        </w:rPr>
        <w:t xml:space="preserve">cooling, storing, and monitoring of </w:t>
      </w:r>
      <w:r w:rsidR="00AD486E">
        <w:rPr>
          <w:rFonts w:ascii="Arial" w:eastAsia="Times New Roman" w:hAnsi="Arial" w:cs="Arial"/>
          <w:sz w:val="20"/>
          <w:szCs w:val="20"/>
        </w:rPr>
        <w:t>cook-chill</w:t>
      </w:r>
      <w:r w:rsidR="00BA0A1B" w:rsidRPr="00BA0A1B">
        <w:rPr>
          <w:rFonts w:ascii="Arial" w:eastAsia="Times New Roman" w:hAnsi="Arial" w:cs="Arial"/>
          <w:sz w:val="20"/>
          <w:szCs w:val="20"/>
        </w:rPr>
        <w:t xml:space="preserve"> products are conducted by employees who have thorough understanding of this HACCP plan and are trained in the </w:t>
      </w:r>
      <w:r w:rsidR="00AD486E">
        <w:rPr>
          <w:rFonts w:ascii="Arial" w:eastAsia="Times New Roman" w:hAnsi="Arial" w:cs="Arial"/>
          <w:sz w:val="20"/>
          <w:szCs w:val="20"/>
        </w:rPr>
        <w:t>cook-chill</w:t>
      </w:r>
      <w:r w:rsidR="00BA0A1B" w:rsidRPr="00BA0A1B">
        <w:rPr>
          <w:rFonts w:ascii="Arial" w:eastAsia="Times New Roman" w:hAnsi="Arial" w:cs="Arial"/>
          <w:sz w:val="20"/>
          <w:szCs w:val="20"/>
        </w:rPr>
        <w:t xml:space="preserve"> process.</w:t>
      </w:r>
    </w:p>
    <w:p w14:paraId="05FACAD9" w14:textId="5EAF5951" w:rsidR="00EE4A2F" w:rsidRPr="00EE4A2F" w:rsidRDefault="00EE4A2F" w:rsidP="00EE4A2F">
      <w:pPr>
        <w:spacing w:after="0" w:line="240" w:lineRule="auto"/>
        <w:rPr>
          <w:rFonts w:ascii="Arial" w:eastAsia="Times New Roman" w:hAnsi="Arial" w:cs="Arial"/>
          <w:sz w:val="20"/>
          <w:szCs w:val="20"/>
        </w:rPr>
      </w:pPr>
    </w:p>
    <w:p w14:paraId="0144ABEC" w14:textId="77777777" w:rsidR="00EE4A2F" w:rsidRPr="00EE4A2F" w:rsidRDefault="00EE4A2F" w:rsidP="00EE4A2F">
      <w:pPr>
        <w:spacing w:after="0" w:line="240" w:lineRule="auto"/>
        <w:rPr>
          <w:rFonts w:ascii="Arial" w:eastAsia="Calibri" w:hAnsi="Arial" w:cs="Arial"/>
          <w:b/>
          <w:bCs/>
          <w:sz w:val="20"/>
          <w:szCs w:val="20"/>
        </w:rPr>
      </w:pPr>
      <w:r w:rsidRPr="00EE4A2F">
        <w:rPr>
          <w:rFonts w:ascii="Arial" w:eastAsia="Calibri" w:hAnsi="Arial" w:cs="Arial"/>
          <w:b/>
          <w:bCs/>
          <w:sz w:val="20"/>
          <w:szCs w:val="20"/>
        </w:rPr>
        <w:t>INSTRUCTIONS:</w:t>
      </w:r>
    </w:p>
    <w:p w14:paraId="42841BFB" w14:textId="77777777" w:rsidR="00EE4A2F" w:rsidRPr="00EE4A2F" w:rsidRDefault="00EE4A2F" w:rsidP="00EE4A2F">
      <w:pPr>
        <w:numPr>
          <w:ilvl w:val="2"/>
          <w:numId w:val="6"/>
        </w:numPr>
        <w:spacing w:after="0" w:line="240" w:lineRule="auto"/>
        <w:ind w:left="360"/>
        <w:rPr>
          <w:rFonts w:ascii="Arial" w:eastAsia="Times New Roman" w:hAnsi="Arial" w:cs="Arial"/>
          <w:sz w:val="20"/>
          <w:szCs w:val="20"/>
        </w:rPr>
      </w:pPr>
      <w:r w:rsidRPr="00EE4A2F">
        <w:rPr>
          <w:rFonts w:ascii="Arial" w:eastAsia="Times New Roman" w:hAnsi="Arial" w:cs="Arial"/>
          <w:sz w:val="20"/>
          <w:szCs w:val="20"/>
        </w:rPr>
        <w:t xml:space="preserve">Train foodservice employees on using the procedures in this SOP.  </w:t>
      </w:r>
    </w:p>
    <w:p w14:paraId="5F3CA241" w14:textId="77777777" w:rsidR="00EE4A2F" w:rsidRPr="00EE4A2F" w:rsidRDefault="00EE4A2F" w:rsidP="00EE4A2F">
      <w:pPr>
        <w:numPr>
          <w:ilvl w:val="2"/>
          <w:numId w:val="6"/>
        </w:numPr>
        <w:spacing w:after="0" w:line="240" w:lineRule="auto"/>
        <w:ind w:left="360"/>
        <w:rPr>
          <w:rFonts w:ascii="Arial" w:eastAsia="Times New Roman" w:hAnsi="Arial" w:cs="Arial"/>
          <w:sz w:val="20"/>
          <w:szCs w:val="20"/>
        </w:rPr>
      </w:pPr>
      <w:r w:rsidRPr="00EE4A2F">
        <w:rPr>
          <w:rFonts w:ascii="Arial" w:eastAsia="Times New Roman" w:hAnsi="Arial" w:cs="Arial"/>
          <w:sz w:val="20"/>
          <w:szCs w:val="20"/>
        </w:rPr>
        <w:t>Use clean and sanitized equipment and utensils while preparing food.  Refer to Cleaning and Sanitizing Food Contact Surfaces SOP</w:t>
      </w:r>
    </w:p>
    <w:p w14:paraId="3429921F" w14:textId="6BE40F91" w:rsidR="00EE4A2F" w:rsidRPr="00EE4A2F" w:rsidRDefault="00EE4A2F" w:rsidP="00EE4A2F">
      <w:pPr>
        <w:numPr>
          <w:ilvl w:val="2"/>
          <w:numId w:val="6"/>
        </w:numPr>
        <w:spacing w:after="0" w:line="240" w:lineRule="auto"/>
        <w:ind w:left="360"/>
        <w:rPr>
          <w:rFonts w:ascii="Arial" w:eastAsia="Times New Roman" w:hAnsi="Arial" w:cs="Arial"/>
          <w:sz w:val="20"/>
          <w:szCs w:val="20"/>
        </w:rPr>
      </w:pPr>
      <w:r w:rsidRPr="00EE4A2F">
        <w:rPr>
          <w:rFonts w:ascii="Arial" w:eastAsia="Times New Roman" w:hAnsi="Arial" w:cs="Arial"/>
          <w:sz w:val="20"/>
          <w:szCs w:val="20"/>
        </w:rPr>
        <w:t>Wash hands prior to preparing foods. Refer to the Personal Hygiene SOP.</w:t>
      </w:r>
    </w:p>
    <w:p w14:paraId="39D7886D" w14:textId="5B9471B3" w:rsidR="00EE4A2F" w:rsidRDefault="00EE4A2F" w:rsidP="00EE4A2F">
      <w:pPr>
        <w:numPr>
          <w:ilvl w:val="2"/>
          <w:numId w:val="6"/>
        </w:numPr>
        <w:spacing w:after="0" w:line="240" w:lineRule="auto"/>
        <w:ind w:left="360"/>
        <w:rPr>
          <w:rFonts w:ascii="Arial" w:eastAsia="Times New Roman" w:hAnsi="Arial" w:cs="Arial"/>
          <w:sz w:val="20"/>
          <w:szCs w:val="20"/>
        </w:rPr>
      </w:pPr>
      <w:r w:rsidRPr="00EE4A2F">
        <w:rPr>
          <w:rFonts w:ascii="Arial" w:eastAsia="Times New Roman" w:hAnsi="Arial" w:cs="Arial"/>
          <w:sz w:val="20"/>
          <w:szCs w:val="20"/>
        </w:rPr>
        <w:t xml:space="preserve">Separate raw food from ready to eat food by keeping them in separate containers and prevent cross contamination in storage and during preparation. </w:t>
      </w:r>
    </w:p>
    <w:p w14:paraId="68DAD045" w14:textId="0F8B003C" w:rsidR="00A02710" w:rsidRDefault="00A02710" w:rsidP="00EE4A2F">
      <w:pPr>
        <w:numPr>
          <w:ilvl w:val="2"/>
          <w:numId w:val="6"/>
        </w:numPr>
        <w:spacing w:after="0" w:line="240" w:lineRule="auto"/>
        <w:ind w:left="360"/>
        <w:rPr>
          <w:rFonts w:ascii="Arial" w:eastAsia="Times New Roman" w:hAnsi="Arial" w:cs="Arial"/>
          <w:sz w:val="20"/>
          <w:szCs w:val="20"/>
        </w:rPr>
      </w:pPr>
      <w:r>
        <w:rPr>
          <w:rFonts w:ascii="Arial" w:eastAsia="Times New Roman" w:hAnsi="Arial" w:cs="Arial"/>
          <w:sz w:val="20"/>
          <w:szCs w:val="20"/>
        </w:rPr>
        <w:t>Cook</w:t>
      </w:r>
      <w:r w:rsidR="00B2666E">
        <w:rPr>
          <w:rFonts w:ascii="Arial" w:eastAsia="Times New Roman" w:hAnsi="Arial" w:cs="Arial"/>
          <w:sz w:val="20"/>
          <w:szCs w:val="20"/>
        </w:rPr>
        <w:t xml:space="preserve"> food products according to final cook temperatures within the Food Code. </w:t>
      </w:r>
    </w:p>
    <w:p w14:paraId="32574BC3" w14:textId="4E8D7B26" w:rsidR="00AF138F" w:rsidRPr="00EE4A2F" w:rsidRDefault="00C436AD" w:rsidP="00EE4A2F">
      <w:pPr>
        <w:numPr>
          <w:ilvl w:val="2"/>
          <w:numId w:val="6"/>
        </w:numPr>
        <w:spacing w:after="0" w:line="240" w:lineRule="auto"/>
        <w:ind w:left="360"/>
        <w:rPr>
          <w:rFonts w:ascii="Arial" w:eastAsia="Times New Roman" w:hAnsi="Arial" w:cs="Arial"/>
          <w:sz w:val="20"/>
          <w:szCs w:val="20"/>
        </w:rPr>
      </w:pPr>
      <w:r>
        <w:rPr>
          <w:rFonts w:ascii="Arial" w:eastAsia="Times New Roman" w:hAnsi="Arial" w:cs="Arial"/>
          <w:sz w:val="20"/>
          <w:szCs w:val="20"/>
        </w:rPr>
        <w:t xml:space="preserve">Hot Bag Seal </w:t>
      </w:r>
      <w:r w:rsidRPr="00C436AD">
        <w:rPr>
          <w:rFonts w:ascii="Arial" w:eastAsia="Times New Roman" w:hAnsi="Arial" w:cs="Arial"/>
          <w:b/>
          <w:bCs/>
          <w:sz w:val="20"/>
          <w:szCs w:val="20"/>
        </w:rPr>
        <w:t>(CCP # 1):</w:t>
      </w:r>
      <w:r>
        <w:rPr>
          <w:rFonts w:ascii="Arial" w:eastAsia="Times New Roman" w:hAnsi="Arial" w:cs="Arial"/>
          <w:sz w:val="20"/>
          <w:szCs w:val="20"/>
        </w:rPr>
        <w:t xml:space="preserve"> </w:t>
      </w:r>
      <w:r w:rsidR="00206BD1">
        <w:rPr>
          <w:rFonts w:ascii="Arial" w:eastAsia="Times New Roman" w:hAnsi="Arial" w:cs="Arial"/>
          <w:sz w:val="20"/>
          <w:szCs w:val="20"/>
        </w:rPr>
        <w:t>P</w:t>
      </w:r>
      <w:r w:rsidR="00206BD1" w:rsidRPr="00206BD1">
        <w:rPr>
          <w:rFonts w:ascii="Arial" w:eastAsia="Times New Roman" w:hAnsi="Arial" w:cs="Arial"/>
          <w:sz w:val="20"/>
          <w:szCs w:val="20"/>
        </w:rPr>
        <w:t>laced in a package and sealed immediately after cooking and before reaching a temperature below 135°F (57°C)</w:t>
      </w:r>
      <w:r w:rsidR="00206BD1">
        <w:rPr>
          <w:rFonts w:ascii="Arial" w:eastAsia="Times New Roman" w:hAnsi="Arial" w:cs="Arial"/>
          <w:sz w:val="20"/>
          <w:szCs w:val="20"/>
        </w:rPr>
        <w:t>.</w:t>
      </w:r>
    </w:p>
    <w:p w14:paraId="3F797F87" w14:textId="6D339788" w:rsidR="00D753FC" w:rsidRPr="00D753FC" w:rsidRDefault="00E25596" w:rsidP="00D753FC">
      <w:pPr>
        <w:numPr>
          <w:ilvl w:val="2"/>
          <w:numId w:val="6"/>
        </w:numPr>
        <w:tabs>
          <w:tab w:val="num" w:pos="1980"/>
        </w:tabs>
        <w:spacing w:after="0" w:line="240" w:lineRule="auto"/>
        <w:ind w:left="360"/>
        <w:rPr>
          <w:rFonts w:ascii="Arial" w:eastAsia="Times New Roman" w:hAnsi="Arial" w:cs="Arial"/>
          <w:sz w:val="20"/>
          <w:szCs w:val="20"/>
        </w:rPr>
      </w:pPr>
      <w:r>
        <w:rPr>
          <w:rFonts w:ascii="Arial" w:eastAsia="Times New Roman" w:hAnsi="Arial" w:cs="Arial"/>
          <w:sz w:val="20"/>
          <w:szCs w:val="20"/>
        </w:rPr>
        <w:t xml:space="preserve">Cooling </w:t>
      </w:r>
      <w:r w:rsidRPr="00E25596">
        <w:rPr>
          <w:rFonts w:ascii="Arial" w:eastAsia="Times New Roman" w:hAnsi="Arial" w:cs="Arial"/>
          <w:b/>
          <w:bCs/>
          <w:sz w:val="20"/>
          <w:szCs w:val="20"/>
        </w:rPr>
        <w:t xml:space="preserve">(CCP # </w:t>
      </w:r>
      <w:r w:rsidR="00C436AD">
        <w:rPr>
          <w:rFonts w:ascii="Arial" w:eastAsia="Times New Roman" w:hAnsi="Arial" w:cs="Arial"/>
          <w:b/>
          <w:bCs/>
          <w:sz w:val="20"/>
          <w:szCs w:val="20"/>
        </w:rPr>
        <w:t>2</w:t>
      </w:r>
      <w:r w:rsidRPr="00E25596">
        <w:rPr>
          <w:rFonts w:ascii="Arial" w:eastAsia="Times New Roman" w:hAnsi="Arial" w:cs="Arial"/>
          <w:b/>
          <w:bCs/>
          <w:sz w:val="20"/>
          <w:szCs w:val="20"/>
        </w:rPr>
        <w:t>)</w:t>
      </w:r>
      <w:r w:rsidR="00FE46C9">
        <w:rPr>
          <w:rFonts w:ascii="Arial" w:eastAsia="Times New Roman" w:hAnsi="Arial" w:cs="Arial"/>
          <w:b/>
          <w:bCs/>
          <w:sz w:val="20"/>
          <w:szCs w:val="20"/>
        </w:rPr>
        <w:t xml:space="preserve">: </w:t>
      </w:r>
      <w:r w:rsidR="00906FF7" w:rsidRPr="00906FF7">
        <w:rPr>
          <w:rFonts w:ascii="Arial" w:eastAsia="Times New Roman" w:hAnsi="Arial" w:cs="Arial"/>
          <w:sz w:val="20"/>
          <w:szCs w:val="20"/>
        </w:rPr>
        <w:t>Cooled to 41°F (5°C) in the sealed package or bag</w:t>
      </w:r>
      <w:r w:rsidR="00AF5B81">
        <w:rPr>
          <w:rFonts w:ascii="Arial" w:eastAsia="Times New Roman" w:hAnsi="Arial" w:cs="Arial"/>
          <w:b/>
          <w:bCs/>
          <w:sz w:val="20"/>
          <w:szCs w:val="20"/>
        </w:rPr>
        <w:t>,</w:t>
      </w:r>
      <w:r w:rsidR="00D753FC" w:rsidRPr="00D753FC">
        <w:rPr>
          <w:rFonts w:ascii="Arial" w:eastAsia="Times New Roman" w:hAnsi="Arial" w:cs="Arial"/>
          <w:sz w:val="20"/>
          <w:szCs w:val="20"/>
        </w:rPr>
        <w:t xml:space="preserve"> meet</w:t>
      </w:r>
      <w:r w:rsidR="00AF5B81">
        <w:rPr>
          <w:rFonts w:ascii="Arial" w:eastAsia="Times New Roman" w:hAnsi="Arial" w:cs="Arial"/>
          <w:sz w:val="20"/>
          <w:szCs w:val="20"/>
        </w:rPr>
        <w:t>ing</w:t>
      </w:r>
      <w:r w:rsidR="00D753FC" w:rsidRPr="00D753FC">
        <w:rPr>
          <w:rFonts w:ascii="Arial" w:eastAsia="Times New Roman" w:hAnsi="Arial" w:cs="Arial"/>
          <w:sz w:val="20"/>
          <w:szCs w:val="20"/>
        </w:rPr>
        <w:t xml:space="preserve"> the following time and temperature criteria: </w:t>
      </w:r>
    </w:p>
    <w:p w14:paraId="331E2813" w14:textId="77777777" w:rsidR="00D753FC" w:rsidRPr="00D753FC" w:rsidRDefault="00D753FC" w:rsidP="00D753FC">
      <w:pPr>
        <w:spacing w:after="0" w:line="240" w:lineRule="auto"/>
        <w:ind w:left="720"/>
        <w:rPr>
          <w:rFonts w:ascii="Arial" w:eastAsia="Times New Roman" w:hAnsi="Arial" w:cs="Arial"/>
          <w:sz w:val="20"/>
          <w:szCs w:val="20"/>
        </w:rPr>
      </w:pPr>
      <w:r w:rsidRPr="00D753FC">
        <w:rPr>
          <w:rFonts w:ascii="Arial" w:eastAsia="Times New Roman" w:hAnsi="Arial" w:cs="Arial"/>
          <w:sz w:val="20"/>
          <w:szCs w:val="20"/>
        </w:rPr>
        <w:t xml:space="preserve">(a) Within two hours from 135°F (57°C) to 70°F (21°C); and </w:t>
      </w:r>
    </w:p>
    <w:p w14:paraId="697C2D11" w14:textId="5CF46C87" w:rsidR="001649D0" w:rsidRPr="00D753FC" w:rsidRDefault="00D753FC" w:rsidP="001649D0">
      <w:pPr>
        <w:tabs>
          <w:tab w:val="num" w:pos="2340"/>
        </w:tabs>
        <w:spacing w:after="0" w:line="240" w:lineRule="auto"/>
        <w:ind w:left="720"/>
        <w:rPr>
          <w:rFonts w:ascii="Arial" w:eastAsia="Times New Roman" w:hAnsi="Arial" w:cs="Arial"/>
          <w:sz w:val="20"/>
          <w:szCs w:val="20"/>
        </w:rPr>
      </w:pPr>
      <w:r w:rsidRPr="00D753FC">
        <w:rPr>
          <w:rFonts w:ascii="Arial" w:eastAsia="Times New Roman" w:hAnsi="Arial" w:cs="Arial"/>
          <w:sz w:val="20"/>
          <w:szCs w:val="20"/>
        </w:rPr>
        <w:t>(b) Within a total of six hours from 135°F (57°C) to 41°F (5°C) or less</w:t>
      </w:r>
    </w:p>
    <w:p w14:paraId="48DA57DF" w14:textId="03B552A1" w:rsidR="00FE367E" w:rsidRPr="00BF21AC" w:rsidRDefault="00CF1C3F" w:rsidP="00BF21AC">
      <w:pPr>
        <w:numPr>
          <w:ilvl w:val="2"/>
          <w:numId w:val="6"/>
        </w:numPr>
        <w:tabs>
          <w:tab w:val="num" w:pos="1980"/>
        </w:tabs>
        <w:spacing w:after="0" w:line="240" w:lineRule="auto"/>
        <w:ind w:left="360"/>
        <w:rPr>
          <w:rFonts w:ascii="Arial" w:eastAsia="Times New Roman" w:hAnsi="Arial" w:cs="Arial"/>
          <w:sz w:val="20"/>
          <w:szCs w:val="20"/>
        </w:rPr>
      </w:pPr>
      <w:r>
        <w:rPr>
          <w:rFonts w:ascii="Arial" w:eastAsia="Times New Roman" w:hAnsi="Arial" w:cs="Arial"/>
          <w:sz w:val="20"/>
          <w:szCs w:val="20"/>
        </w:rPr>
        <w:t>Label and Cold Holding</w:t>
      </w:r>
      <w:r w:rsidR="00DF5D85" w:rsidRPr="00DF5D85">
        <w:rPr>
          <w:rFonts w:ascii="Arial" w:eastAsia="Times New Roman" w:hAnsi="Arial" w:cs="Arial"/>
          <w:b/>
          <w:bCs/>
          <w:sz w:val="20"/>
          <w:szCs w:val="20"/>
        </w:rPr>
        <w:t>*</w:t>
      </w:r>
      <w:r w:rsidRPr="00DF5D85">
        <w:rPr>
          <w:rFonts w:ascii="Arial" w:eastAsia="Times New Roman" w:hAnsi="Arial" w:cs="Arial"/>
          <w:b/>
          <w:bCs/>
          <w:sz w:val="20"/>
          <w:szCs w:val="20"/>
        </w:rPr>
        <w:t xml:space="preserve"> </w:t>
      </w:r>
      <w:r w:rsidRPr="00CF1C3F">
        <w:rPr>
          <w:rFonts w:ascii="Arial" w:eastAsia="Times New Roman" w:hAnsi="Arial" w:cs="Arial"/>
          <w:b/>
          <w:bCs/>
          <w:sz w:val="20"/>
          <w:szCs w:val="20"/>
        </w:rPr>
        <w:t>(CCP # 3):</w:t>
      </w:r>
      <w:r w:rsidR="00EE4A2F" w:rsidRPr="00EE4A2F">
        <w:rPr>
          <w:rFonts w:ascii="Arial" w:eastAsia="Times New Roman" w:hAnsi="Arial" w:cs="Arial"/>
          <w:sz w:val="20"/>
          <w:szCs w:val="20"/>
        </w:rPr>
        <w:t xml:space="preserve"> </w:t>
      </w:r>
      <w:r w:rsidR="00FE367E" w:rsidRPr="00FE367E">
        <w:rPr>
          <w:rFonts w:ascii="Arial" w:eastAsia="Times New Roman" w:hAnsi="Arial" w:cs="Arial"/>
          <w:sz w:val="20"/>
          <w:szCs w:val="20"/>
        </w:rPr>
        <w:t xml:space="preserve">Label the product name and the date </w:t>
      </w:r>
      <w:r w:rsidR="00FE367E">
        <w:rPr>
          <w:rFonts w:ascii="Arial" w:eastAsia="Times New Roman" w:hAnsi="Arial" w:cs="Arial"/>
          <w:sz w:val="20"/>
          <w:szCs w:val="20"/>
        </w:rPr>
        <w:t>packaged</w:t>
      </w:r>
      <w:r w:rsidR="00231FF8">
        <w:rPr>
          <w:rFonts w:ascii="Arial" w:eastAsia="Times New Roman" w:hAnsi="Arial" w:cs="Arial"/>
          <w:sz w:val="20"/>
          <w:szCs w:val="20"/>
        </w:rPr>
        <w:t xml:space="preserve">. </w:t>
      </w:r>
      <w:r w:rsidR="00231FF8" w:rsidRPr="00BF21AC">
        <w:rPr>
          <w:rFonts w:ascii="Arial" w:eastAsia="Times New Roman" w:hAnsi="Arial" w:cs="Arial"/>
          <w:sz w:val="20"/>
          <w:szCs w:val="20"/>
        </w:rPr>
        <w:t>Limit</w:t>
      </w:r>
      <w:r w:rsidR="009D3EDD" w:rsidRPr="00BF21AC">
        <w:rPr>
          <w:rFonts w:ascii="Arial" w:eastAsia="Times New Roman" w:hAnsi="Arial" w:cs="Arial"/>
          <w:sz w:val="20"/>
          <w:szCs w:val="20"/>
        </w:rPr>
        <w:t xml:space="preserve">s for shelf life is based on the follow criteria: </w:t>
      </w:r>
    </w:p>
    <w:p w14:paraId="0D8EB258" w14:textId="4F05C5B1" w:rsidR="00F12583" w:rsidRPr="00F12583" w:rsidRDefault="00F12583" w:rsidP="002A5528">
      <w:pPr>
        <w:spacing w:after="0" w:line="240" w:lineRule="auto"/>
        <w:ind w:left="720"/>
        <w:rPr>
          <w:rFonts w:ascii="Arial" w:eastAsia="Times New Roman" w:hAnsi="Arial" w:cs="Arial"/>
          <w:sz w:val="20"/>
          <w:szCs w:val="20"/>
        </w:rPr>
      </w:pPr>
      <w:r w:rsidRPr="00F12583">
        <w:rPr>
          <w:rFonts w:ascii="Arial" w:eastAsia="Times New Roman" w:hAnsi="Arial" w:cs="Arial"/>
          <w:sz w:val="20"/>
          <w:szCs w:val="20"/>
        </w:rPr>
        <w:t xml:space="preserve">(A) Cooled to 34°F (1°C) within forty-eight hours of reaching 41°F (5°C) and held at that temperature until consumed or discarded within thirty days after the date of </w:t>
      </w:r>
      <w:r w:rsidR="005616CB">
        <w:rPr>
          <w:rFonts w:ascii="Arial" w:eastAsia="Times New Roman" w:hAnsi="Arial" w:cs="Arial"/>
          <w:sz w:val="20"/>
          <w:szCs w:val="20"/>
        </w:rPr>
        <w:t>packaging</w:t>
      </w:r>
      <w:r w:rsidR="005616CB" w:rsidRPr="00F12583">
        <w:rPr>
          <w:rFonts w:ascii="Arial" w:eastAsia="Times New Roman" w:hAnsi="Arial" w:cs="Arial"/>
          <w:sz w:val="20"/>
          <w:szCs w:val="20"/>
        </w:rPr>
        <w:t>.</w:t>
      </w:r>
      <w:r w:rsidRPr="00F12583">
        <w:rPr>
          <w:rFonts w:ascii="Arial" w:eastAsia="Times New Roman" w:hAnsi="Arial" w:cs="Arial"/>
          <w:sz w:val="20"/>
          <w:szCs w:val="20"/>
        </w:rPr>
        <w:t xml:space="preserve"> </w:t>
      </w:r>
    </w:p>
    <w:p w14:paraId="365C8C66" w14:textId="613CD72D" w:rsidR="00F12583" w:rsidRPr="00F12583" w:rsidRDefault="00F12583" w:rsidP="002A5528">
      <w:pPr>
        <w:spacing w:after="0" w:line="240" w:lineRule="auto"/>
        <w:ind w:left="720"/>
        <w:rPr>
          <w:rFonts w:ascii="Arial" w:eastAsia="Times New Roman" w:hAnsi="Arial" w:cs="Arial"/>
          <w:sz w:val="20"/>
          <w:szCs w:val="20"/>
        </w:rPr>
      </w:pPr>
      <w:r w:rsidRPr="00F12583">
        <w:rPr>
          <w:rFonts w:ascii="Arial" w:eastAsia="Times New Roman" w:hAnsi="Arial" w:cs="Arial"/>
          <w:sz w:val="20"/>
          <w:szCs w:val="20"/>
        </w:rPr>
        <w:t xml:space="preserve">(B) Held at 41°F (5°C) or less for no more than seven days, at which time the </w:t>
      </w:r>
      <w:r>
        <w:rPr>
          <w:rFonts w:ascii="Arial" w:eastAsia="Times New Roman" w:hAnsi="Arial" w:cs="Arial"/>
          <w:sz w:val="20"/>
          <w:szCs w:val="20"/>
        </w:rPr>
        <w:t>food</w:t>
      </w:r>
      <w:r w:rsidRPr="00F12583">
        <w:rPr>
          <w:rFonts w:ascii="Arial" w:eastAsia="Times New Roman" w:hAnsi="Arial" w:cs="Arial"/>
          <w:sz w:val="20"/>
          <w:szCs w:val="20"/>
        </w:rPr>
        <w:t xml:space="preserve"> must be consumed or </w:t>
      </w:r>
      <w:r w:rsidR="002A5528" w:rsidRPr="00F12583">
        <w:rPr>
          <w:rFonts w:ascii="Arial" w:eastAsia="Times New Roman" w:hAnsi="Arial" w:cs="Arial"/>
          <w:sz w:val="20"/>
          <w:szCs w:val="20"/>
        </w:rPr>
        <w:t>discarded:</w:t>
      </w:r>
      <w:r w:rsidRPr="00F12583">
        <w:rPr>
          <w:rFonts w:ascii="Arial" w:eastAsia="Times New Roman" w:hAnsi="Arial" w:cs="Arial"/>
          <w:sz w:val="20"/>
          <w:szCs w:val="20"/>
        </w:rPr>
        <w:t xml:space="preserve"> or </w:t>
      </w:r>
    </w:p>
    <w:p w14:paraId="3E2C917F" w14:textId="74C2F0CC" w:rsidR="00D84D6C" w:rsidRDefault="00F12583" w:rsidP="00D84D6C">
      <w:pPr>
        <w:tabs>
          <w:tab w:val="num" w:pos="2340"/>
        </w:tabs>
        <w:spacing w:after="0" w:line="240" w:lineRule="auto"/>
        <w:ind w:left="720"/>
        <w:rPr>
          <w:rFonts w:ascii="Arial" w:eastAsia="Times New Roman" w:hAnsi="Arial" w:cs="Arial"/>
          <w:sz w:val="20"/>
          <w:szCs w:val="20"/>
        </w:rPr>
      </w:pPr>
      <w:r w:rsidRPr="00F12583">
        <w:rPr>
          <w:rFonts w:ascii="Arial" w:eastAsia="Times New Roman" w:hAnsi="Arial" w:cs="Arial"/>
          <w:sz w:val="20"/>
          <w:szCs w:val="20"/>
        </w:rPr>
        <w:t xml:space="preserve">(C) Held frozen with no </w:t>
      </w:r>
      <w:r w:rsidR="002A5528" w:rsidRPr="00F12583">
        <w:rPr>
          <w:rFonts w:ascii="Arial" w:eastAsia="Times New Roman" w:hAnsi="Arial" w:cs="Arial"/>
          <w:sz w:val="20"/>
          <w:szCs w:val="20"/>
        </w:rPr>
        <w:t>shelf-life</w:t>
      </w:r>
      <w:r w:rsidRPr="00F12583">
        <w:rPr>
          <w:rFonts w:ascii="Arial" w:eastAsia="Times New Roman" w:hAnsi="Arial" w:cs="Arial"/>
          <w:sz w:val="20"/>
          <w:szCs w:val="20"/>
        </w:rPr>
        <w:t xml:space="preserve"> restriction while frozen until consumed or used.</w:t>
      </w:r>
    </w:p>
    <w:p w14:paraId="46B64C97" w14:textId="5E2FA24F" w:rsidR="00FE367E" w:rsidRDefault="00DF5D85" w:rsidP="00793874">
      <w:pPr>
        <w:tabs>
          <w:tab w:val="num" w:pos="2340"/>
        </w:tabs>
        <w:spacing w:after="0" w:line="240" w:lineRule="auto"/>
        <w:ind w:left="360"/>
        <w:rPr>
          <w:rFonts w:ascii="Arial" w:eastAsia="Times New Roman" w:hAnsi="Arial" w:cs="Arial"/>
          <w:sz w:val="20"/>
          <w:szCs w:val="20"/>
        </w:rPr>
      </w:pPr>
      <w:r w:rsidRPr="00DF5D85">
        <w:rPr>
          <w:rFonts w:ascii="Arial" w:eastAsia="Times New Roman" w:hAnsi="Arial" w:cs="Arial"/>
          <w:b/>
          <w:bCs/>
          <w:sz w:val="20"/>
          <w:szCs w:val="20"/>
        </w:rPr>
        <w:t>*</w:t>
      </w:r>
      <w:r w:rsidR="0046163B">
        <w:rPr>
          <w:rFonts w:ascii="Arial" w:eastAsia="Times New Roman" w:hAnsi="Arial" w:cs="Arial"/>
          <w:sz w:val="20"/>
          <w:szCs w:val="20"/>
        </w:rPr>
        <w:t>Cold holding</w:t>
      </w:r>
      <w:r w:rsidR="00DD1C45" w:rsidRPr="00DD1C45">
        <w:rPr>
          <w:rFonts w:ascii="Arial" w:eastAsia="Times New Roman" w:hAnsi="Arial" w:cs="Arial"/>
          <w:sz w:val="20"/>
          <w:szCs w:val="20"/>
        </w:rPr>
        <w:t xml:space="preserve"> in a refrigeration unit that is equipped with an electronic system</w:t>
      </w:r>
      <w:r w:rsidR="00632341">
        <w:rPr>
          <w:rFonts w:ascii="Arial" w:eastAsia="Times New Roman" w:hAnsi="Arial" w:cs="Arial"/>
          <w:sz w:val="20"/>
          <w:szCs w:val="20"/>
        </w:rPr>
        <w:t xml:space="preserve"> </w:t>
      </w:r>
      <w:r w:rsidR="00DD1C45" w:rsidRPr="00DD1C45">
        <w:rPr>
          <w:rFonts w:ascii="Arial" w:eastAsia="Times New Roman" w:hAnsi="Arial" w:cs="Arial"/>
          <w:sz w:val="20"/>
          <w:szCs w:val="20"/>
        </w:rPr>
        <w:t>that continuously monitors time and temperature and is visually examined for proper operation twice daily</w:t>
      </w:r>
      <w:r w:rsidR="00DD1C45">
        <w:rPr>
          <w:rFonts w:ascii="Arial" w:eastAsia="Times New Roman" w:hAnsi="Arial" w:cs="Arial"/>
          <w:sz w:val="20"/>
          <w:szCs w:val="20"/>
        </w:rPr>
        <w:t>.</w:t>
      </w:r>
      <w:r w:rsidR="001C281E">
        <w:rPr>
          <w:rFonts w:ascii="Arial" w:eastAsia="Times New Roman" w:hAnsi="Arial" w:cs="Arial"/>
          <w:sz w:val="20"/>
          <w:szCs w:val="20"/>
        </w:rPr>
        <w:t xml:space="preserve"> NOTE</w:t>
      </w:r>
      <w:r w:rsidR="003F0186">
        <w:rPr>
          <w:rFonts w:ascii="Arial" w:eastAsia="Times New Roman" w:hAnsi="Arial" w:cs="Arial"/>
          <w:sz w:val="20"/>
          <w:szCs w:val="20"/>
        </w:rPr>
        <w:t>:</w:t>
      </w:r>
      <w:r w:rsidR="001C281E">
        <w:rPr>
          <w:rFonts w:ascii="Arial" w:eastAsia="Times New Roman" w:hAnsi="Arial" w:cs="Arial"/>
          <w:sz w:val="20"/>
          <w:szCs w:val="20"/>
        </w:rPr>
        <w:t xml:space="preserve"> FDA Food Code Annex </w:t>
      </w:r>
      <w:r w:rsidR="00532084">
        <w:rPr>
          <w:rFonts w:ascii="Arial" w:eastAsia="Times New Roman" w:hAnsi="Arial" w:cs="Arial"/>
          <w:sz w:val="20"/>
          <w:szCs w:val="20"/>
        </w:rPr>
        <w:t>identifies,</w:t>
      </w:r>
      <w:r w:rsidR="00E33BB1">
        <w:rPr>
          <w:rFonts w:ascii="Arial" w:eastAsia="Times New Roman" w:hAnsi="Arial" w:cs="Arial"/>
          <w:sz w:val="20"/>
          <w:szCs w:val="20"/>
        </w:rPr>
        <w:t xml:space="preserve"> </w:t>
      </w:r>
      <w:r w:rsidR="00532084">
        <w:rPr>
          <w:rFonts w:ascii="Arial" w:eastAsia="Times New Roman" w:hAnsi="Arial" w:cs="Arial"/>
          <w:sz w:val="20"/>
          <w:szCs w:val="20"/>
        </w:rPr>
        <w:t>n</w:t>
      </w:r>
      <w:r w:rsidR="001C281E" w:rsidRPr="001C281E">
        <w:rPr>
          <w:rFonts w:ascii="Arial" w:eastAsia="Times New Roman" w:hAnsi="Arial" w:cs="Arial"/>
          <w:sz w:val="20"/>
          <w:szCs w:val="20"/>
        </w:rPr>
        <w:t>ew technology makes it possible to continuously and electronically monitor temperatures of refrigeration equipment used to hold sous vide products at 1°C (34°F) or 5°C (41°F) or less.</w:t>
      </w:r>
      <w:r w:rsidR="00D036C1">
        <w:rPr>
          <w:rFonts w:ascii="Arial" w:eastAsia="Times New Roman" w:hAnsi="Arial" w:cs="Arial"/>
          <w:sz w:val="20"/>
          <w:szCs w:val="20"/>
        </w:rPr>
        <w:t xml:space="preserve"> </w:t>
      </w:r>
      <w:r w:rsidR="001C281E" w:rsidRPr="001C281E">
        <w:rPr>
          <w:rFonts w:ascii="Arial" w:eastAsia="Times New Roman" w:hAnsi="Arial" w:cs="Arial"/>
          <w:sz w:val="20"/>
          <w:szCs w:val="20"/>
        </w:rPr>
        <w:t>Thermocouple data loggers can connect directly with commonly available thermocouple probes.</w:t>
      </w:r>
      <w:r w:rsidR="00D036C1">
        <w:rPr>
          <w:rFonts w:ascii="Arial" w:eastAsia="Times New Roman" w:hAnsi="Arial" w:cs="Arial"/>
          <w:sz w:val="20"/>
          <w:szCs w:val="20"/>
        </w:rPr>
        <w:t xml:space="preserve"> </w:t>
      </w:r>
      <w:r w:rsidR="001C281E" w:rsidRPr="001C281E">
        <w:rPr>
          <w:rFonts w:ascii="Arial" w:eastAsia="Times New Roman" w:hAnsi="Arial" w:cs="Arial"/>
          <w:sz w:val="20"/>
          <w:szCs w:val="20"/>
        </w:rPr>
        <w:t>Recording charts are also commonly used</w:t>
      </w:r>
      <w:r w:rsidR="00E33BB1">
        <w:rPr>
          <w:rFonts w:ascii="Arial" w:eastAsia="Times New Roman" w:hAnsi="Arial" w:cs="Arial"/>
          <w:sz w:val="20"/>
          <w:szCs w:val="20"/>
        </w:rPr>
        <w:t xml:space="preserve">. </w:t>
      </w:r>
      <w:r w:rsidR="001C281E" w:rsidRPr="001C281E">
        <w:rPr>
          <w:rFonts w:ascii="Arial" w:eastAsia="Times New Roman" w:hAnsi="Arial" w:cs="Arial"/>
          <w:sz w:val="20"/>
          <w:szCs w:val="20"/>
        </w:rPr>
        <w:t>Temperature monitors and alarm systems will activate an alarm or dialer if temperatures rise above preset limits. Nickel-sized data loggers are available to record temperatures that can be displayed using computer software.</w:t>
      </w:r>
    </w:p>
    <w:p w14:paraId="0975945D" w14:textId="62B23DCD" w:rsidR="00AF0777" w:rsidRDefault="00C436AD" w:rsidP="00AF0777">
      <w:pPr>
        <w:numPr>
          <w:ilvl w:val="2"/>
          <w:numId w:val="6"/>
        </w:numPr>
        <w:tabs>
          <w:tab w:val="num" w:pos="1980"/>
        </w:tabs>
        <w:spacing w:after="0" w:line="240" w:lineRule="auto"/>
        <w:ind w:left="360"/>
        <w:rPr>
          <w:rFonts w:ascii="Arial" w:eastAsia="Times New Roman" w:hAnsi="Arial" w:cs="Arial"/>
          <w:sz w:val="20"/>
          <w:szCs w:val="20"/>
        </w:rPr>
      </w:pPr>
      <w:r>
        <w:rPr>
          <w:rFonts w:ascii="Arial" w:eastAsia="Times New Roman" w:hAnsi="Arial" w:cs="Arial"/>
          <w:sz w:val="20"/>
          <w:szCs w:val="20"/>
        </w:rPr>
        <w:t>Cook-Chill</w:t>
      </w:r>
      <w:r w:rsidR="0046163B">
        <w:rPr>
          <w:rFonts w:ascii="Arial" w:eastAsia="Times New Roman" w:hAnsi="Arial" w:cs="Arial"/>
          <w:sz w:val="20"/>
          <w:szCs w:val="20"/>
        </w:rPr>
        <w:t xml:space="preserve"> p</w:t>
      </w:r>
      <w:r w:rsidR="00F1011D">
        <w:rPr>
          <w:rFonts w:ascii="Arial" w:eastAsia="Times New Roman" w:hAnsi="Arial" w:cs="Arial"/>
          <w:sz w:val="20"/>
          <w:szCs w:val="20"/>
        </w:rPr>
        <w:t xml:space="preserve">roducts must be </w:t>
      </w:r>
      <w:r w:rsidR="001A596B" w:rsidRPr="001A596B">
        <w:rPr>
          <w:rFonts w:ascii="Arial" w:eastAsia="Times New Roman" w:hAnsi="Arial" w:cs="Arial"/>
          <w:sz w:val="20"/>
          <w:szCs w:val="20"/>
        </w:rPr>
        <w:t>consumed on the</w:t>
      </w:r>
      <w:r w:rsidR="001A596B">
        <w:rPr>
          <w:rFonts w:ascii="Arial" w:eastAsia="Times New Roman" w:hAnsi="Arial" w:cs="Arial"/>
          <w:sz w:val="20"/>
          <w:szCs w:val="20"/>
        </w:rPr>
        <w:t xml:space="preserve"> premises</w:t>
      </w:r>
      <w:r w:rsidR="001A596B" w:rsidRPr="001A596B">
        <w:rPr>
          <w:rFonts w:ascii="Arial" w:eastAsia="Times New Roman" w:hAnsi="Arial" w:cs="Arial"/>
          <w:sz w:val="20"/>
          <w:szCs w:val="20"/>
        </w:rPr>
        <w:t xml:space="preserve"> or prepared and consumed off the </w:t>
      </w:r>
      <w:r w:rsidR="001A596B">
        <w:rPr>
          <w:rFonts w:ascii="Arial" w:eastAsia="Times New Roman" w:hAnsi="Arial" w:cs="Arial"/>
          <w:sz w:val="20"/>
          <w:szCs w:val="20"/>
        </w:rPr>
        <w:t>premises</w:t>
      </w:r>
      <w:r w:rsidR="001A596B" w:rsidRPr="001A596B">
        <w:rPr>
          <w:rFonts w:ascii="Arial" w:eastAsia="Times New Roman" w:hAnsi="Arial" w:cs="Arial"/>
          <w:sz w:val="20"/>
          <w:szCs w:val="20"/>
        </w:rPr>
        <w:t xml:space="preserve"> but within the same business entity with no distribution or sale of the</w:t>
      </w:r>
      <w:r w:rsidR="00AF0777">
        <w:rPr>
          <w:rFonts w:ascii="Arial" w:eastAsia="Times New Roman" w:hAnsi="Arial" w:cs="Arial"/>
          <w:sz w:val="20"/>
          <w:szCs w:val="20"/>
        </w:rPr>
        <w:t xml:space="preserve"> packaged </w:t>
      </w:r>
      <w:r w:rsidR="00AF0777" w:rsidRPr="001A596B">
        <w:rPr>
          <w:rFonts w:ascii="Arial" w:eastAsia="Times New Roman" w:hAnsi="Arial" w:cs="Arial"/>
          <w:sz w:val="20"/>
          <w:szCs w:val="20"/>
        </w:rPr>
        <w:t>product</w:t>
      </w:r>
      <w:r w:rsidR="001A596B" w:rsidRPr="001A596B">
        <w:rPr>
          <w:rFonts w:ascii="Arial" w:eastAsia="Times New Roman" w:hAnsi="Arial" w:cs="Arial"/>
          <w:sz w:val="20"/>
          <w:szCs w:val="20"/>
        </w:rPr>
        <w:t xml:space="preserve"> to another business entity or t</w:t>
      </w:r>
      <w:r w:rsidR="00AF0777">
        <w:rPr>
          <w:rFonts w:ascii="Arial" w:eastAsia="Times New Roman" w:hAnsi="Arial" w:cs="Arial"/>
          <w:sz w:val="20"/>
          <w:szCs w:val="20"/>
        </w:rPr>
        <w:t xml:space="preserve">he consumer. </w:t>
      </w:r>
    </w:p>
    <w:p w14:paraId="43F5C380" w14:textId="77777777" w:rsidR="00086FE2" w:rsidRDefault="00086FE2" w:rsidP="00AF0777">
      <w:pPr>
        <w:spacing w:after="0" w:line="240" w:lineRule="auto"/>
        <w:rPr>
          <w:rFonts w:ascii="Arial" w:eastAsia="Times New Roman" w:hAnsi="Arial" w:cs="Arial"/>
          <w:b/>
          <w:sz w:val="20"/>
          <w:szCs w:val="20"/>
          <w:highlight w:val="yellow"/>
        </w:rPr>
      </w:pPr>
    </w:p>
    <w:p w14:paraId="35368248" w14:textId="77777777" w:rsidR="00A61BA6" w:rsidRDefault="00A61BA6" w:rsidP="00AF0777">
      <w:pPr>
        <w:spacing w:after="0" w:line="240" w:lineRule="auto"/>
        <w:rPr>
          <w:rFonts w:ascii="Arial" w:eastAsia="Times New Roman" w:hAnsi="Arial" w:cs="Arial"/>
          <w:b/>
          <w:sz w:val="20"/>
          <w:szCs w:val="20"/>
          <w:highlight w:val="yellow"/>
        </w:rPr>
      </w:pPr>
    </w:p>
    <w:p w14:paraId="76AAA95C" w14:textId="77777777" w:rsidR="00A61BA6" w:rsidRDefault="00A61BA6" w:rsidP="00AF0777">
      <w:pPr>
        <w:spacing w:after="0" w:line="240" w:lineRule="auto"/>
        <w:rPr>
          <w:rFonts w:ascii="Arial" w:eastAsia="Times New Roman" w:hAnsi="Arial" w:cs="Arial"/>
          <w:b/>
          <w:sz w:val="20"/>
          <w:szCs w:val="20"/>
          <w:highlight w:val="yellow"/>
        </w:rPr>
      </w:pPr>
    </w:p>
    <w:p w14:paraId="2F4B83F1" w14:textId="77777777" w:rsidR="00A61BA6" w:rsidRDefault="00A61BA6" w:rsidP="00AF0777">
      <w:pPr>
        <w:spacing w:after="0" w:line="240" w:lineRule="auto"/>
        <w:rPr>
          <w:rFonts w:ascii="Arial" w:eastAsia="Times New Roman" w:hAnsi="Arial" w:cs="Arial"/>
          <w:b/>
          <w:sz w:val="20"/>
          <w:szCs w:val="20"/>
          <w:highlight w:val="yellow"/>
        </w:rPr>
      </w:pPr>
    </w:p>
    <w:p w14:paraId="5EEC8B5F" w14:textId="77777777" w:rsidR="00A61BA6" w:rsidRDefault="00A61BA6" w:rsidP="00AF0777">
      <w:pPr>
        <w:spacing w:after="0" w:line="240" w:lineRule="auto"/>
        <w:rPr>
          <w:rFonts w:ascii="Arial" w:eastAsia="Times New Roman" w:hAnsi="Arial" w:cs="Arial"/>
          <w:b/>
          <w:sz w:val="20"/>
          <w:szCs w:val="20"/>
          <w:highlight w:val="yellow"/>
        </w:rPr>
      </w:pPr>
    </w:p>
    <w:p w14:paraId="593427DD" w14:textId="77777777" w:rsidR="00A61BA6" w:rsidRDefault="00A61BA6" w:rsidP="00AF0777">
      <w:pPr>
        <w:spacing w:after="0" w:line="240" w:lineRule="auto"/>
        <w:rPr>
          <w:rFonts w:ascii="Arial" w:eastAsia="Times New Roman" w:hAnsi="Arial" w:cs="Arial"/>
          <w:b/>
          <w:sz w:val="20"/>
          <w:szCs w:val="20"/>
          <w:highlight w:val="yellow"/>
        </w:rPr>
      </w:pPr>
    </w:p>
    <w:p w14:paraId="75ADA21E" w14:textId="77777777" w:rsidR="00A61BA6" w:rsidRDefault="00A61BA6" w:rsidP="00AF0777">
      <w:pPr>
        <w:spacing w:after="0" w:line="240" w:lineRule="auto"/>
        <w:rPr>
          <w:rFonts w:ascii="Arial" w:eastAsia="Times New Roman" w:hAnsi="Arial" w:cs="Arial"/>
          <w:b/>
          <w:sz w:val="20"/>
          <w:szCs w:val="20"/>
          <w:highlight w:val="yellow"/>
        </w:rPr>
      </w:pPr>
    </w:p>
    <w:p w14:paraId="793A79F8" w14:textId="77777777" w:rsidR="00A61BA6" w:rsidRDefault="00A61BA6" w:rsidP="00AF0777">
      <w:pPr>
        <w:spacing w:after="0" w:line="240" w:lineRule="auto"/>
        <w:rPr>
          <w:rFonts w:ascii="Arial" w:eastAsia="Times New Roman" w:hAnsi="Arial" w:cs="Arial"/>
          <w:b/>
          <w:sz w:val="20"/>
          <w:szCs w:val="20"/>
          <w:highlight w:val="yellow"/>
        </w:rPr>
      </w:pPr>
    </w:p>
    <w:p w14:paraId="10EDCB39" w14:textId="77777777" w:rsidR="00A61BA6" w:rsidRDefault="00A61BA6" w:rsidP="00AF0777">
      <w:pPr>
        <w:spacing w:after="0" w:line="240" w:lineRule="auto"/>
        <w:rPr>
          <w:rFonts w:ascii="Arial" w:eastAsia="Times New Roman" w:hAnsi="Arial" w:cs="Arial"/>
          <w:b/>
          <w:sz w:val="20"/>
          <w:szCs w:val="20"/>
          <w:highlight w:val="yellow"/>
        </w:rPr>
      </w:pPr>
    </w:p>
    <w:p w14:paraId="685EDC90" w14:textId="77777777" w:rsidR="00A61BA6" w:rsidRDefault="00A61BA6" w:rsidP="00AF0777">
      <w:pPr>
        <w:spacing w:after="0" w:line="240" w:lineRule="auto"/>
        <w:rPr>
          <w:rFonts w:ascii="Arial" w:eastAsia="Times New Roman" w:hAnsi="Arial" w:cs="Arial"/>
          <w:b/>
          <w:sz w:val="20"/>
          <w:szCs w:val="20"/>
          <w:highlight w:val="yellow"/>
        </w:rPr>
      </w:pPr>
    </w:p>
    <w:p w14:paraId="33E323EA" w14:textId="77777777" w:rsidR="00A61BA6" w:rsidRDefault="00A61BA6" w:rsidP="00AF0777">
      <w:pPr>
        <w:spacing w:after="0" w:line="240" w:lineRule="auto"/>
        <w:rPr>
          <w:rFonts w:ascii="Arial" w:eastAsia="Times New Roman" w:hAnsi="Arial" w:cs="Arial"/>
          <w:b/>
          <w:sz w:val="20"/>
          <w:szCs w:val="20"/>
          <w:highlight w:val="yellow"/>
        </w:rPr>
      </w:pPr>
    </w:p>
    <w:p w14:paraId="24286BE0" w14:textId="77777777" w:rsidR="00A61BA6" w:rsidRDefault="00A61BA6" w:rsidP="00AF0777">
      <w:pPr>
        <w:spacing w:after="0" w:line="240" w:lineRule="auto"/>
        <w:rPr>
          <w:rFonts w:ascii="Arial" w:eastAsia="Times New Roman" w:hAnsi="Arial" w:cs="Arial"/>
          <w:b/>
          <w:sz w:val="20"/>
          <w:szCs w:val="20"/>
          <w:highlight w:val="yellow"/>
        </w:rPr>
      </w:pPr>
    </w:p>
    <w:p w14:paraId="745FE499" w14:textId="3DBF3CCD" w:rsidR="00B00D7A" w:rsidRPr="00AF0777" w:rsidRDefault="00B00D7A" w:rsidP="00AF0777">
      <w:pPr>
        <w:spacing w:after="0" w:line="240" w:lineRule="auto"/>
        <w:rPr>
          <w:rFonts w:ascii="Arial" w:eastAsia="Times New Roman" w:hAnsi="Arial" w:cs="Arial"/>
          <w:sz w:val="20"/>
          <w:szCs w:val="20"/>
        </w:rPr>
      </w:pPr>
      <w:r w:rsidRPr="00AF0777">
        <w:rPr>
          <w:rFonts w:ascii="Arial" w:eastAsia="Times New Roman" w:hAnsi="Arial" w:cs="Arial"/>
          <w:b/>
          <w:sz w:val="20"/>
          <w:szCs w:val="20"/>
          <w:highlight w:val="yellow"/>
        </w:rPr>
        <w:lastRenderedPageBreak/>
        <w:t>ABC Establishment</w:t>
      </w:r>
    </w:p>
    <w:p w14:paraId="1DD1C7EE" w14:textId="77777777" w:rsidR="00B00D7A" w:rsidRPr="00E56F19" w:rsidRDefault="00B00D7A" w:rsidP="00B00D7A">
      <w:pPr>
        <w:autoSpaceDE w:val="0"/>
        <w:autoSpaceDN w:val="0"/>
        <w:adjustRightInd w:val="0"/>
        <w:spacing w:after="0" w:line="241" w:lineRule="atLeast"/>
        <w:rPr>
          <w:rFonts w:ascii="Arial" w:eastAsia="Times New Roman" w:hAnsi="Arial" w:cs="Arial"/>
          <w:b/>
          <w:sz w:val="20"/>
          <w:szCs w:val="20"/>
          <w:highlight w:val="yellow"/>
        </w:rPr>
      </w:pPr>
      <w:r w:rsidRPr="00E56F19">
        <w:rPr>
          <w:rFonts w:ascii="Arial" w:eastAsia="Times New Roman" w:hAnsi="Arial" w:cs="Arial"/>
          <w:b/>
          <w:sz w:val="20"/>
          <w:szCs w:val="20"/>
          <w:highlight w:val="yellow"/>
        </w:rPr>
        <w:t>1234 Street</w:t>
      </w:r>
    </w:p>
    <w:p w14:paraId="13EFC32A" w14:textId="77777777" w:rsidR="00B00D7A" w:rsidRPr="00653B39" w:rsidRDefault="00B00D7A" w:rsidP="00B00D7A">
      <w:pPr>
        <w:autoSpaceDE w:val="0"/>
        <w:autoSpaceDN w:val="0"/>
        <w:adjustRightInd w:val="0"/>
        <w:spacing w:after="0" w:line="241" w:lineRule="atLeast"/>
        <w:rPr>
          <w:rFonts w:ascii="Arial" w:eastAsia="Times New Roman" w:hAnsi="Arial" w:cs="Arial"/>
          <w:b/>
          <w:sz w:val="20"/>
          <w:szCs w:val="20"/>
        </w:rPr>
      </w:pPr>
      <w:r w:rsidRPr="00E56F19">
        <w:rPr>
          <w:rFonts w:ascii="Arial" w:eastAsia="Times New Roman" w:hAnsi="Arial" w:cs="Arial"/>
          <w:b/>
          <w:sz w:val="20"/>
          <w:szCs w:val="20"/>
          <w:highlight w:val="yellow"/>
        </w:rPr>
        <w:t>King County, WA</w:t>
      </w:r>
    </w:p>
    <w:p w14:paraId="6DD7CB3F" w14:textId="77777777" w:rsidR="00B00D7A" w:rsidRDefault="00B00D7A" w:rsidP="00EE4A2F">
      <w:pPr>
        <w:tabs>
          <w:tab w:val="num" w:pos="2880"/>
        </w:tabs>
        <w:spacing w:after="0" w:line="240" w:lineRule="auto"/>
        <w:rPr>
          <w:rFonts w:ascii="Arial" w:eastAsia="Times New Roman" w:hAnsi="Arial" w:cs="Arial"/>
          <w:b/>
          <w:bCs/>
          <w:sz w:val="20"/>
          <w:szCs w:val="20"/>
        </w:rPr>
      </w:pPr>
    </w:p>
    <w:p w14:paraId="46883AB3" w14:textId="230765C4" w:rsidR="00EE4A2F" w:rsidRPr="00EE4A2F" w:rsidRDefault="00EE4A2F" w:rsidP="00EE4A2F">
      <w:pPr>
        <w:tabs>
          <w:tab w:val="num" w:pos="2880"/>
        </w:tabs>
        <w:spacing w:after="0" w:line="240" w:lineRule="auto"/>
        <w:rPr>
          <w:rFonts w:ascii="Arial" w:eastAsia="Times New Roman" w:hAnsi="Arial" w:cs="Arial"/>
          <w:b/>
          <w:bCs/>
          <w:sz w:val="20"/>
          <w:szCs w:val="20"/>
        </w:rPr>
      </w:pPr>
      <w:r w:rsidRPr="00EE4A2F">
        <w:rPr>
          <w:rFonts w:ascii="Arial" w:eastAsia="Times New Roman" w:hAnsi="Arial" w:cs="Arial"/>
          <w:b/>
          <w:bCs/>
          <w:sz w:val="20"/>
          <w:szCs w:val="20"/>
        </w:rPr>
        <w:t>Thermometer Calibration Procedure</w:t>
      </w:r>
    </w:p>
    <w:p w14:paraId="15ECDC11" w14:textId="2613B20D" w:rsidR="00EE4A2F" w:rsidRPr="00EE4A2F" w:rsidRDefault="00EE4A2F" w:rsidP="00B00D7A">
      <w:pPr>
        <w:autoSpaceDE w:val="0"/>
        <w:autoSpaceDN w:val="0"/>
        <w:adjustRightInd w:val="0"/>
        <w:spacing w:after="0" w:line="241" w:lineRule="atLeast"/>
        <w:rPr>
          <w:rFonts w:ascii="Arial" w:eastAsia="Calibri" w:hAnsi="Arial" w:cs="Arial"/>
          <w:color w:val="000000"/>
          <w:sz w:val="20"/>
          <w:szCs w:val="20"/>
        </w:rPr>
      </w:pPr>
      <w:r w:rsidRPr="00EE4A2F">
        <w:rPr>
          <w:rFonts w:ascii="Arial" w:eastAsia="Calibri" w:hAnsi="Arial" w:cs="Arial"/>
          <w:color w:val="000000"/>
          <w:sz w:val="20"/>
          <w:szCs w:val="20"/>
        </w:rPr>
        <w:t xml:space="preserve">*You need a tip sensitive food probe thermometer to measure the temperature of a product. How to calibrate a thermometer. </w:t>
      </w:r>
    </w:p>
    <w:p w14:paraId="3AC322F6" w14:textId="77777777" w:rsidR="00EE4A2F" w:rsidRPr="00EE4A2F" w:rsidRDefault="00EE4A2F" w:rsidP="00EE4A2F">
      <w:pPr>
        <w:autoSpaceDE w:val="0"/>
        <w:autoSpaceDN w:val="0"/>
        <w:adjustRightInd w:val="0"/>
        <w:spacing w:after="0" w:line="241" w:lineRule="atLeast"/>
        <w:ind w:left="360"/>
        <w:rPr>
          <w:rFonts w:ascii="Arial" w:eastAsia="Calibri" w:hAnsi="Arial" w:cs="Arial"/>
          <w:color w:val="000000"/>
          <w:sz w:val="20"/>
          <w:szCs w:val="20"/>
        </w:rPr>
      </w:pPr>
      <w:r w:rsidRPr="00EE4A2F">
        <w:rPr>
          <w:rFonts w:ascii="Arial" w:eastAsia="Calibri" w:hAnsi="Arial" w:cs="Arial"/>
          <w:color w:val="000000"/>
          <w:sz w:val="20"/>
          <w:szCs w:val="20"/>
        </w:rPr>
        <w:t xml:space="preserve">To use ice-point method: </w:t>
      </w:r>
    </w:p>
    <w:p w14:paraId="6B210657" w14:textId="77777777" w:rsidR="00EE4A2F" w:rsidRPr="00EE4A2F" w:rsidRDefault="00EE4A2F" w:rsidP="00EE4A2F">
      <w:pPr>
        <w:numPr>
          <w:ilvl w:val="0"/>
          <w:numId w:val="7"/>
        </w:numPr>
        <w:autoSpaceDE w:val="0"/>
        <w:autoSpaceDN w:val="0"/>
        <w:adjustRightInd w:val="0"/>
        <w:spacing w:after="0" w:line="241" w:lineRule="atLeast"/>
        <w:rPr>
          <w:rFonts w:ascii="Arial" w:eastAsia="Calibri" w:hAnsi="Arial" w:cs="Arial"/>
          <w:color w:val="000000"/>
          <w:sz w:val="20"/>
          <w:szCs w:val="20"/>
        </w:rPr>
      </w:pPr>
      <w:r w:rsidRPr="00EE4A2F">
        <w:rPr>
          <w:rFonts w:ascii="Arial" w:eastAsia="Calibri" w:hAnsi="Arial" w:cs="Arial"/>
          <w:color w:val="000000"/>
          <w:sz w:val="20"/>
          <w:szCs w:val="20"/>
        </w:rPr>
        <w:t xml:space="preserve">Insert the thermometer probe into a cup of crushed ice. </w:t>
      </w:r>
    </w:p>
    <w:p w14:paraId="6CFD22AD" w14:textId="77777777" w:rsidR="00EE4A2F" w:rsidRPr="00EE4A2F" w:rsidRDefault="00EE4A2F" w:rsidP="00EE4A2F">
      <w:pPr>
        <w:numPr>
          <w:ilvl w:val="0"/>
          <w:numId w:val="7"/>
        </w:numPr>
        <w:autoSpaceDE w:val="0"/>
        <w:autoSpaceDN w:val="0"/>
        <w:adjustRightInd w:val="0"/>
        <w:spacing w:after="0" w:line="241" w:lineRule="atLeast"/>
        <w:rPr>
          <w:rFonts w:ascii="Arial" w:eastAsia="Calibri" w:hAnsi="Arial" w:cs="Arial"/>
          <w:color w:val="000000"/>
          <w:sz w:val="20"/>
          <w:szCs w:val="20"/>
        </w:rPr>
      </w:pPr>
      <w:r w:rsidRPr="00EE4A2F">
        <w:rPr>
          <w:rFonts w:ascii="Arial" w:eastAsia="Calibri" w:hAnsi="Arial" w:cs="Arial"/>
          <w:color w:val="000000"/>
          <w:sz w:val="20"/>
          <w:szCs w:val="20"/>
        </w:rPr>
        <w:t xml:space="preserve">Add enough cold water to remove any air pockets that might remain. </w:t>
      </w:r>
    </w:p>
    <w:p w14:paraId="4628366A" w14:textId="77777777" w:rsidR="00EE4A2F" w:rsidRPr="00EE4A2F" w:rsidRDefault="00EE4A2F" w:rsidP="00EE4A2F">
      <w:pPr>
        <w:numPr>
          <w:ilvl w:val="0"/>
          <w:numId w:val="7"/>
        </w:numPr>
        <w:autoSpaceDE w:val="0"/>
        <w:autoSpaceDN w:val="0"/>
        <w:adjustRightInd w:val="0"/>
        <w:spacing w:after="0" w:line="241" w:lineRule="atLeast"/>
        <w:rPr>
          <w:rFonts w:ascii="Arial" w:eastAsia="Calibri" w:hAnsi="Arial" w:cs="Arial"/>
          <w:color w:val="000000"/>
          <w:sz w:val="20"/>
          <w:szCs w:val="20"/>
        </w:rPr>
      </w:pPr>
      <w:r w:rsidRPr="00EE4A2F">
        <w:rPr>
          <w:rFonts w:ascii="Arial" w:eastAsia="Calibri" w:hAnsi="Arial" w:cs="Arial"/>
          <w:color w:val="000000"/>
          <w:sz w:val="20"/>
          <w:szCs w:val="20"/>
        </w:rPr>
        <w:t xml:space="preserve">Allow the temperature reading to stabilize before reading temperature. </w:t>
      </w:r>
    </w:p>
    <w:p w14:paraId="0FBC6C2F" w14:textId="77777777" w:rsidR="00EE4A2F" w:rsidRPr="00EE4A2F" w:rsidRDefault="00EE4A2F" w:rsidP="00EE4A2F">
      <w:pPr>
        <w:numPr>
          <w:ilvl w:val="0"/>
          <w:numId w:val="7"/>
        </w:numPr>
        <w:autoSpaceDE w:val="0"/>
        <w:autoSpaceDN w:val="0"/>
        <w:adjustRightInd w:val="0"/>
        <w:spacing w:after="0" w:line="241" w:lineRule="atLeast"/>
        <w:rPr>
          <w:rFonts w:ascii="Arial" w:eastAsia="Calibri" w:hAnsi="Arial" w:cs="Arial"/>
          <w:color w:val="000000"/>
          <w:sz w:val="20"/>
          <w:szCs w:val="20"/>
        </w:rPr>
      </w:pPr>
      <w:r w:rsidRPr="00EE4A2F">
        <w:rPr>
          <w:rFonts w:ascii="Arial" w:eastAsia="Calibri" w:hAnsi="Arial" w:cs="Arial"/>
          <w:color w:val="000000"/>
          <w:sz w:val="20"/>
          <w:szCs w:val="20"/>
        </w:rPr>
        <w:t xml:space="preserve">Temperature measurement should be 32ºF (+ 2ºF). If not, adjust according to manufacturer’s instructions. </w:t>
      </w:r>
    </w:p>
    <w:p w14:paraId="4A8EFB39" w14:textId="77777777" w:rsidR="00EE4A2F" w:rsidRPr="00EE4A2F" w:rsidRDefault="00EE4A2F" w:rsidP="00EE4A2F">
      <w:pPr>
        <w:autoSpaceDE w:val="0"/>
        <w:autoSpaceDN w:val="0"/>
        <w:adjustRightInd w:val="0"/>
        <w:spacing w:after="0" w:line="241" w:lineRule="atLeast"/>
        <w:ind w:left="360"/>
        <w:rPr>
          <w:rFonts w:ascii="Arial" w:eastAsia="Calibri" w:hAnsi="Arial" w:cs="Arial"/>
          <w:color w:val="000000"/>
          <w:sz w:val="20"/>
          <w:szCs w:val="20"/>
        </w:rPr>
      </w:pPr>
    </w:p>
    <w:p w14:paraId="6A48A3BA" w14:textId="77777777" w:rsidR="00EE4A2F" w:rsidRPr="00EE4A2F" w:rsidRDefault="00EE4A2F" w:rsidP="00EE4A2F">
      <w:pPr>
        <w:autoSpaceDE w:val="0"/>
        <w:autoSpaceDN w:val="0"/>
        <w:adjustRightInd w:val="0"/>
        <w:spacing w:after="0" w:line="241" w:lineRule="atLeast"/>
        <w:ind w:left="360"/>
        <w:rPr>
          <w:rFonts w:ascii="Arial" w:eastAsia="Calibri" w:hAnsi="Arial" w:cs="Arial"/>
          <w:color w:val="000000"/>
          <w:sz w:val="20"/>
          <w:szCs w:val="20"/>
        </w:rPr>
      </w:pPr>
      <w:r w:rsidRPr="00EE4A2F">
        <w:rPr>
          <w:rFonts w:ascii="Arial" w:eastAsia="Calibri" w:hAnsi="Arial" w:cs="Arial"/>
          <w:color w:val="000000"/>
          <w:sz w:val="20"/>
          <w:szCs w:val="20"/>
        </w:rPr>
        <w:t xml:space="preserve">Employees will check the accuracy of the food thermometers: </w:t>
      </w:r>
    </w:p>
    <w:p w14:paraId="7FBE1798" w14:textId="47913045" w:rsidR="00EE4A2F" w:rsidRPr="00EE4A2F" w:rsidRDefault="00EE4A2F" w:rsidP="00EE4A2F">
      <w:pPr>
        <w:numPr>
          <w:ilvl w:val="0"/>
          <w:numId w:val="8"/>
        </w:numPr>
        <w:autoSpaceDE w:val="0"/>
        <w:autoSpaceDN w:val="0"/>
        <w:adjustRightInd w:val="0"/>
        <w:spacing w:after="0" w:line="241" w:lineRule="atLeast"/>
        <w:rPr>
          <w:rFonts w:ascii="Arial" w:eastAsia="Calibri" w:hAnsi="Arial" w:cs="Arial"/>
          <w:color w:val="000000"/>
          <w:sz w:val="20"/>
          <w:szCs w:val="20"/>
        </w:rPr>
      </w:pPr>
      <w:r w:rsidRPr="00EE4A2F">
        <w:rPr>
          <w:rFonts w:ascii="Arial" w:eastAsia="Calibri" w:hAnsi="Arial" w:cs="Arial"/>
          <w:color w:val="000000"/>
          <w:sz w:val="20"/>
          <w:szCs w:val="20"/>
        </w:rPr>
        <w:t xml:space="preserve">At regular intervals (at least </w:t>
      </w:r>
      <w:r w:rsidR="00AE4448">
        <w:rPr>
          <w:rFonts w:ascii="Arial" w:eastAsia="Calibri" w:hAnsi="Arial" w:cs="Arial"/>
          <w:color w:val="000000"/>
          <w:sz w:val="20"/>
          <w:szCs w:val="20"/>
        </w:rPr>
        <w:t>weekly</w:t>
      </w:r>
      <w:r w:rsidRPr="00EE4A2F">
        <w:rPr>
          <w:rFonts w:ascii="Arial" w:eastAsia="Calibri" w:hAnsi="Arial" w:cs="Arial"/>
          <w:color w:val="000000"/>
          <w:sz w:val="20"/>
          <w:szCs w:val="20"/>
        </w:rPr>
        <w:t xml:space="preserve">) and record </w:t>
      </w:r>
      <w:r w:rsidR="0090191A">
        <w:rPr>
          <w:rFonts w:ascii="Arial" w:eastAsia="Calibri" w:hAnsi="Arial" w:cs="Arial"/>
          <w:color w:val="000000"/>
          <w:sz w:val="20"/>
          <w:szCs w:val="20"/>
        </w:rPr>
        <w:t xml:space="preserve">finding </w:t>
      </w:r>
      <w:r w:rsidRPr="00EE4A2F">
        <w:rPr>
          <w:rFonts w:ascii="Arial" w:eastAsia="Calibri" w:hAnsi="Arial" w:cs="Arial"/>
          <w:color w:val="000000"/>
          <w:sz w:val="20"/>
          <w:szCs w:val="20"/>
        </w:rPr>
        <w:t>on</w:t>
      </w:r>
      <w:r w:rsidR="00875594">
        <w:rPr>
          <w:rFonts w:ascii="Arial" w:eastAsia="Calibri" w:hAnsi="Arial" w:cs="Arial"/>
          <w:color w:val="000000"/>
          <w:sz w:val="20"/>
          <w:szCs w:val="20"/>
        </w:rPr>
        <w:t xml:space="preserve"> this</w:t>
      </w:r>
      <w:r w:rsidRPr="00EE4A2F">
        <w:rPr>
          <w:rFonts w:ascii="Arial" w:eastAsia="Calibri" w:hAnsi="Arial" w:cs="Arial"/>
          <w:color w:val="000000"/>
          <w:sz w:val="20"/>
          <w:szCs w:val="20"/>
        </w:rPr>
        <w:t xml:space="preserve"> Thermometer Calibration Log</w:t>
      </w:r>
    </w:p>
    <w:tbl>
      <w:tblPr>
        <w:tblpPr w:leftFromText="180" w:rightFromText="180" w:vertAnchor="page" w:horzAnchor="margin" w:tblpY="544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58"/>
        <w:gridCol w:w="2082"/>
        <w:gridCol w:w="1530"/>
        <w:gridCol w:w="2355"/>
        <w:gridCol w:w="1087"/>
        <w:gridCol w:w="1428"/>
      </w:tblGrid>
      <w:tr w:rsidR="00EE4A2F" w:rsidRPr="00EE4A2F" w14:paraId="082AAF92" w14:textId="77777777" w:rsidTr="00FA273B">
        <w:tc>
          <w:tcPr>
            <w:tcW w:w="9340" w:type="dxa"/>
            <w:gridSpan w:val="6"/>
            <w:shd w:val="clear" w:color="auto" w:fill="auto"/>
          </w:tcPr>
          <w:p w14:paraId="3A9C1A2E" w14:textId="77777777" w:rsidR="00EE4A2F" w:rsidRPr="00EE4A2F" w:rsidRDefault="00EE4A2F" w:rsidP="00FA273B">
            <w:pPr>
              <w:jc w:val="center"/>
              <w:rPr>
                <w:rFonts w:ascii="Arial" w:eastAsia="Calibri" w:hAnsi="Arial" w:cs="Arial"/>
                <w:b/>
                <w:sz w:val="20"/>
                <w:szCs w:val="20"/>
              </w:rPr>
            </w:pPr>
            <w:r w:rsidRPr="00EE4A2F">
              <w:rPr>
                <w:rFonts w:ascii="Arial" w:eastAsia="Calibri" w:hAnsi="Arial" w:cs="Arial"/>
                <w:b/>
                <w:sz w:val="20"/>
                <w:szCs w:val="20"/>
              </w:rPr>
              <w:t>Thermometer Calibration Log</w:t>
            </w:r>
          </w:p>
          <w:p w14:paraId="11A52936" w14:textId="56A33DCD" w:rsidR="00EE4A2F" w:rsidRPr="00EE4A2F" w:rsidRDefault="00EE4A2F" w:rsidP="00FA273B">
            <w:pPr>
              <w:rPr>
                <w:rFonts w:ascii="Arial" w:eastAsia="Calibri" w:hAnsi="Arial" w:cs="Arial"/>
                <w:sz w:val="20"/>
                <w:szCs w:val="20"/>
              </w:rPr>
            </w:pPr>
            <w:r w:rsidRPr="00EE4A2F">
              <w:rPr>
                <w:rFonts w:ascii="Arial" w:eastAsia="Calibri" w:hAnsi="Arial" w:cs="Arial"/>
                <w:b/>
                <w:sz w:val="20"/>
                <w:szCs w:val="20"/>
              </w:rPr>
              <w:t>Instructions</w:t>
            </w:r>
            <w:r w:rsidRPr="00EE4A2F">
              <w:rPr>
                <w:rFonts w:ascii="Arial" w:eastAsia="Calibri" w:hAnsi="Arial" w:cs="Arial"/>
                <w:sz w:val="20"/>
                <w:szCs w:val="20"/>
              </w:rPr>
              <w:t>:  Foodservice employees will record the calibration temperature and corrective action taken, if applicable, on the Thermometer Calibration Log each a time thermometer is calibrated.  The foodservice manager will review and initial the log.</w:t>
            </w:r>
            <w:r w:rsidR="001039E6">
              <w:rPr>
                <w:rFonts w:ascii="Arial" w:eastAsia="Calibri" w:hAnsi="Arial" w:cs="Arial"/>
                <w:sz w:val="20"/>
                <w:szCs w:val="20"/>
              </w:rPr>
              <w:t xml:space="preserve"> </w:t>
            </w:r>
            <w:r w:rsidRPr="00EE4A2F">
              <w:rPr>
                <w:rFonts w:ascii="Arial" w:eastAsia="Calibri" w:hAnsi="Arial" w:cs="Arial"/>
                <w:sz w:val="20"/>
                <w:szCs w:val="20"/>
              </w:rPr>
              <w:t>Record log sheets to be kept on file at least 6 months and available for review upon request by Public Health.</w:t>
            </w:r>
          </w:p>
        </w:tc>
      </w:tr>
      <w:tr w:rsidR="00EE4A2F" w:rsidRPr="00EE4A2F" w14:paraId="0B457AF0" w14:textId="77777777" w:rsidTr="00FA273B">
        <w:tc>
          <w:tcPr>
            <w:tcW w:w="858" w:type="dxa"/>
            <w:shd w:val="clear" w:color="auto" w:fill="auto"/>
          </w:tcPr>
          <w:p w14:paraId="689E3B4B" w14:textId="77777777" w:rsidR="00EE4A2F" w:rsidRPr="00EE4A2F" w:rsidRDefault="00EE4A2F" w:rsidP="00FA273B">
            <w:pPr>
              <w:spacing w:after="0" w:line="240" w:lineRule="auto"/>
              <w:jc w:val="center"/>
              <w:rPr>
                <w:rFonts w:ascii="Arial" w:eastAsia="Calibri" w:hAnsi="Arial" w:cs="Arial"/>
                <w:sz w:val="20"/>
                <w:szCs w:val="20"/>
              </w:rPr>
            </w:pPr>
            <w:r w:rsidRPr="00EE4A2F">
              <w:rPr>
                <w:rFonts w:ascii="Arial" w:eastAsia="Calibri" w:hAnsi="Arial" w:cs="Arial"/>
                <w:sz w:val="20"/>
                <w:szCs w:val="20"/>
              </w:rPr>
              <w:t>Date</w:t>
            </w:r>
          </w:p>
        </w:tc>
        <w:tc>
          <w:tcPr>
            <w:tcW w:w="2082" w:type="dxa"/>
            <w:shd w:val="clear" w:color="auto" w:fill="auto"/>
          </w:tcPr>
          <w:p w14:paraId="1955A27C" w14:textId="77777777" w:rsidR="00EE4A2F" w:rsidRPr="00EE4A2F" w:rsidRDefault="00EE4A2F" w:rsidP="00FA273B">
            <w:pPr>
              <w:spacing w:after="0" w:line="240" w:lineRule="auto"/>
              <w:jc w:val="center"/>
              <w:rPr>
                <w:rFonts w:ascii="Arial" w:eastAsia="Calibri" w:hAnsi="Arial" w:cs="Arial"/>
                <w:sz w:val="20"/>
                <w:szCs w:val="20"/>
              </w:rPr>
            </w:pPr>
            <w:r w:rsidRPr="00EE4A2F">
              <w:rPr>
                <w:rFonts w:ascii="Arial" w:eastAsia="Calibri" w:hAnsi="Arial" w:cs="Arial"/>
                <w:sz w:val="20"/>
                <w:szCs w:val="20"/>
              </w:rPr>
              <w:t>Thermometer</w:t>
            </w:r>
          </w:p>
          <w:p w14:paraId="05473AA7" w14:textId="77777777" w:rsidR="00EE4A2F" w:rsidRPr="00EE4A2F" w:rsidRDefault="00EE4A2F" w:rsidP="00FA273B">
            <w:pPr>
              <w:spacing w:after="0" w:line="240" w:lineRule="auto"/>
              <w:jc w:val="center"/>
              <w:rPr>
                <w:rFonts w:ascii="Arial" w:eastAsia="Calibri" w:hAnsi="Arial" w:cs="Arial"/>
                <w:sz w:val="20"/>
                <w:szCs w:val="20"/>
              </w:rPr>
            </w:pPr>
            <w:r w:rsidRPr="00EE4A2F">
              <w:rPr>
                <w:rFonts w:ascii="Arial" w:eastAsia="Calibri" w:hAnsi="Arial" w:cs="Arial"/>
                <w:sz w:val="20"/>
                <w:szCs w:val="20"/>
              </w:rPr>
              <w:t>Being Calibrated</w:t>
            </w:r>
          </w:p>
        </w:tc>
        <w:tc>
          <w:tcPr>
            <w:tcW w:w="1530" w:type="dxa"/>
            <w:shd w:val="clear" w:color="auto" w:fill="auto"/>
          </w:tcPr>
          <w:p w14:paraId="18A1D6B6" w14:textId="77777777" w:rsidR="00EE4A2F" w:rsidRPr="00EE4A2F" w:rsidRDefault="00EE4A2F" w:rsidP="00FA273B">
            <w:pPr>
              <w:spacing w:after="0" w:line="240" w:lineRule="auto"/>
              <w:jc w:val="center"/>
              <w:rPr>
                <w:rFonts w:ascii="Arial" w:eastAsia="Calibri" w:hAnsi="Arial" w:cs="Arial"/>
                <w:sz w:val="20"/>
                <w:szCs w:val="20"/>
              </w:rPr>
            </w:pPr>
            <w:r w:rsidRPr="00EE4A2F">
              <w:rPr>
                <w:rFonts w:ascii="Arial" w:eastAsia="Calibri" w:hAnsi="Arial" w:cs="Arial"/>
                <w:sz w:val="20"/>
                <w:szCs w:val="20"/>
              </w:rPr>
              <w:t>Temperature Reading</w:t>
            </w:r>
          </w:p>
        </w:tc>
        <w:tc>
          <w:tcPr>
            <w:tcW w:w="2355" w:type="dxa"/>
            <w:shd w:val="clear" w:color="auto" w:fill="auto"/>
          </w:tcPr>
          <w:p w14:paraId="13B6C6E2" w14:textId="77777777" w:rsidR="00EE4A2F" w:rsidRPr="00EE4A2F" w:rsidRDefault="00EE4A2F" w:rsidP="00FA273B">
            <w:pPr>
              <w:spacing w:after="0" w:line="240" w:lineRule="auto"/>
              <w:jc w:val="center"/>
              <w:rPr>
                <w:rFonts w:ascii="Arial" w:eastAsia="Calibri" w:hAnsi="Arial" w:cs="Arial"/>
                <w:sz w:val="20"/>
                <w:szCs w:val="20"/>
              </w:rPr>
            </w:pPr>
            <w:r w:rsidRPr="00EE4A2F">
              <w:rPr>
                <w:rFonts w:ascii="Arial" w:eastAsia="Calibri" w:hAnsi="Arial" w:cs="Arial"/>
                <w:sz w:val="20"/>
                <w:szCs w:val="20"/>
              </w:rPr>
              <w:t>Corrective Action*</w:t>
            </w:r>
          </w:p>
        </w:tc>
        <w:tc>
          <w:tcPr>
            <w:tcW w:w="1087" w:type="dxa"/>
            <w:shd w:val="clear" w:color="auto" w:fill="auto"/>
          </w:tcPr>
          <w:p w14:paraId="65F87982" w14:textId="77777777" w:rsidR="00EE4A2F" w:rsidRPr="00EE4A2F" w:rsidRDefault="00EE4A2F" w:rsidP="00FA273B">
            <w:pPr>
              <w:spacing w:after="0" w:line="240" w:lineRule="auto"/>
              <w:jc w:val="center"/>
              <w:rPr>
                <w:rFonts w:ascii="Arial" w:eastAsia="Calibri" w:hAnsi="Arial" w:cs="Arial"/>
                <w:sz w:val="20"/>
                <w:szCs w:val="20"/>
              </w:rPr>
            </w:pPr>
            <w:r w:rsidRPr="00EE4A2F">
              <w:rPr>
                <w:rFonts w:ascii="Arial" w:eastAsia="Calibri" w:hAnsi="Arial" w:cs="Arial"/>
                <w:sz w:val="20"/>
                <w:szCs w:val="20"/>
              </w:rPr>
              <w:t>Initials</w:t>
            </w:r>
          </w:p>
        </w:tc>
        <w:tc>
          <w:tcPr>
            <w:tcW w:w="1428" w:type="dxa"/>
            <w:shd w:val="clear" w:color="auto" w:fill="auto"/>
          </w:tcPr>
          <w:p w14:paraId="085A4CEB" w14:textId="77777777" w:rsidR="00EE4A2F" w:rsidRPr="00EE4A2F" w:rsidRDefault="00EE4A2F" w:rsidP="00FA273B">
            <w:pPr>
              <w:spacing w:after="0" w:line="240" w:lineRule="auto"/>
              <w:jc w:val="center"/>
              <w:rPr>
                <w:rFonts w:ascii="Arial" w:eastAsia="Calibri" w:hAnsi="Arial" w:cs="Arial"/>
                <w:sz w:val="20"/>
                <w:szCs w:val="20"/>
              </w:rPr>
            </w:pPr>
            <w:r w:rsidRPr="00EE4A2F">
              <w:rPr>
                <w:rFonts w:ascii="Arial" w:eastAsia="Calibri" w:hAnsi="Arial" w:cs="Arial"/>
                <w:sz w:val="20"/>
                <w:szCs w:val="20"/>
              </w:rPr>
              <w:t>Manager Initials/Date</w:t>
            </w:r>
          </w:p>
        </w:tc>
      </w:tr>
      <w:tr w:rsidR="00EE4A2F" w:rsidRPr="00EE4A2F" w14:paraId="4A04CD6F" w14:textId="77777777" w:rsidTr="00FA273B">
        <w:tc>
          <w:tcPr>
            <w:tcW w:w="858" w:type="dxa"/>
            <w:shd w:val="clear" w:color="auto" w:fill="auto"/>
          </w:tcPr>
          <w:p w14:paraId="0389F912"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5F24DDA3"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2457959A"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4F12F130"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24BB99C7"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4C072AE1" w14:textId="77777777" w:rsidR="00EE4A2F" w:rsidRPr="00EE4A2F" w:rsidRDefault="00EE4A2F" w:rsidP="00FA273B">
            <w:pPr>
              <w:rPr>
                <w:rFonts w:ascii="Arial" w:eastAsia="Calibri" w:hAnsi="Arial" w:cs="Arial"/>
                <w:sz w:val="20"/>
                <w:szCs w:val="20"/>
              </w:rPr>
            </w:pPr>
          </w:p>
        </w:tc>
      </w:tr>
      <w:tr w:rsidR="00EE4A2F" w:rsidRPr="00EE4A2F" w14:paraId="633930FF" w14:textId="77777777" w:rsidTr="00FA273B">
        <w:tc>
          <w:tcPr>
            <w:tcW w:w="858" w:type="dxa"/>
            <w:shd w:val="clear" w:color="auto" w:fill="auto"/>
          </w:tcPr>
          <w:p w14:paraId="3549F10B"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70B1050A"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521B4CDD"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7C609A6A"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2110D670"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1DFF38F7" w14:textId="77777777" w:rsidR="00EE4A2F" w:rsidRPr="00EE4A2F" w:rsidRDefault="00EE4A2F" w:rsidP="00FA273B">
            <w:pPr>
              <w:rPr>
                <w:rFonts w:ascii="Arial" w:eastAsia="Calibri" w:hAnsi="Arial" w:cs="Arial"/>
                <w:sz w:val="20"/>
                <w:szCs w:val="20"/>
              </w:rPr>
            </w:pPr>
          </w:p>
        </w:tc>
      </w:tr>
      <w:tr w:rsidR="00EE4A2F" w:rsidRPr="00EE4A2F" w14:paraId="6D6D6C12" w14:textId="77777777" w:rsidTr="00FA273B">
        <w:tc>
          <w:tcPr>
            <w:tcW w:w="858" w:type="dxa"/>
            <w:shd w:val="clear" w:color="auto" w:fill="auto"/>
          </w:tcPr>
          <w:p w14:paraId="24199B9A"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05732B2E"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2E4C3B16"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3D837763"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7787D3DF"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30D81A15" w14:textId="77777777" w:rsidR="00EE4A2F" w:rsidRPr="00EE4A2F" w:rsidRDefault="00EE4A2F" w:rsidP="00FA273B">
            <w:pPr>
              <w:rPr>
                <w:rFonts w:ascii="Arial" w:eastAsia="Calibri" w:hAnsi="Arial" w:cs="Arial"/>
                <w:sz w:val="20"/>
                <w:szCs w:val="20"/>
              </w:rPr>
            </w:pPr>
          </w:p>
        </w:tc>
      </w:tr>
      <w:tr w:rsidR="00EE4A2F" w:rsidRPr="00EE4A2F" w14:paraId="0252679A" w14:textId="77777777" w:rsidTr="00FA273B">
        <w:tc>
          <w:tcPr>
            <w:tcW w:w="858" w:type="dxa"/>
            <w:shd w:val="clear" w:color="auto" w:fill="auto"/>
          </w:tcPr>
          <w:p w14:paraId="19D7E394"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0A42741E"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326D6416"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29A57AE2"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4C67F03D"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4A784095" w14:textId="77777777" w:rsidR="00EE4A2F" w:rsidRPr="00EE4A2F" w:rsidRDefault="00EE4A2F" w:rsidP="00FA273B">
            <w:pPr>
              <w:rPr>
                <w:rFonts w:ascii="Arial" w:eastAsia="Calibri" w:hAnsi="Arial" w:cs="Arial"/>
                <w:sz w:val="20"/>
                <w:szCs w:val="20"/>
              </w:rPr>
            </w:pPr>
          </w:p>
        </w:tc>
      </w:tr>
      <w:tr w:rsidR="00EE4A2F" w:rsidRPr="00EE4A2F" w14:paraId="2399E068" w14:textId="77777777" w:rsidTr="00FA273B">
        <w:tc>
          <w:tcPr>
            <w:tcW w:w="858" w:type="dxa"/>
            <w:shd w:val="clear" w:color="auto" w:fill="auto"/>
          </w:tcPr>
          <w:p w14:paraId="2E5D3FC2"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4A63D3E3"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72C49735"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7AE9D418"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777AA90E"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37B48688" w14:textId="77777777" w:rsidR="00EE4A2F" w:rsidRPr="00EE4A2F" w:rsidRDefault="00EE4A2F" w:rsidP="00FA273B">
            <w:pPr>
              <w:rPr>
                <w:rFonts w:ascii="Arial" w:eastAsia="Calibri" w:hAnsi="Arial" w:cs="Arial"/>
                <w:sz w:val="20"/>
                <w:szCs w:val="20"/>
              </w:rPr>
            </w:pPr>
          </w:p>
        </w:tc>
      </w:tr>
      <w:tr w:rsidR="00EE4A2F" w:rsidRPr="00EE4A2F" w14:paraId="5017758A" w14:textId="77777777" w:rsidTr="00FA273B">
        <w:tc>
          <w:tcPr>
            <w:tcW w:w="858" w:type="dxa"/>
            <w:shd w:val="clear" w:color="auto" w:fill="auto"/>
          </w:tcPr>
          <w:p w14:paraId="6142B6D1"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576C633D"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742809E7"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3F10CE97"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02D25173"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598B4D0B" w14:textId="77777777" w:rsidR="00EE4A2F" w:rsidRPr="00EE4A2F" w:rsidRDefault="00EE4A2F" w:rsidP="00FA273B">
            <w:pPr>
              <w:rPr>
                <w:rFonts w:ascii="Arial" w:eastAsia="Calibri" w:hAnsi="Arial" w:cs="Arial"/>
                <w:sz w:val="20"/>
                <w:szCs w:val="20"/>
              </w:rPr>
            </w:pPr>
          </w:p>
        </w:tc>
      </w:tr>
      <w:tr w:rsidR="00EE4A2F" w:rsidRPr="00EE4A2F" w14:paraId="11A427F8" w14:textId="77777777" w:rsidTr="00FA273B">
        <w:tc>
          <w:tcPr>
            <w:tcW w:w="858" w:type="dxa"/>
            <w:shd w:val="clear" w:color="auto" w:fill="auto"/>
          </w:tcPr>
          <w:p w14:paraId="2F05181C"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717AB001"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0ABEFB4C"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5BBB397F"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3899A164"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78D15483" w14:textId="77777777" w:rsidR="00EE4A2F" w:rsidRPr="00EE4A2F" w:rsidRDefault="00EE4A2F" w:rsidP="00FA273B">
            <w:pPr>
              <w:rPr>
                <w:rFonts w:ascii="Arial" w:eastAsia="Calibri" w:hAnsi="Arial" w:cs="Arial"/>
                <w:sz w:val="20"/>
                <w:szCs w:val="20"/>
              </w:rPr>
            </w:pPr>
          </w:p>
        </w:tc>
      </w:tr>
      <w:tr w:rsidR="00EE4A2F" w:rsidRPr="00EE4A2F" w14:paraId="5D5A62B3" w14:textId="77777777" w:rsidTr="00FA273B">
        <w:tc>
          <w:tcPr>
            <w:tcW w:w="858" w:type="dxa"/>
            <w:shd w:val="clear" w:color="auto" w:fill="auto"/>
          </w:tcPr>
          <w:p w14:paraId="619E0AAA"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070C1718"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75DEA671"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79A43C20"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2CA39A3A"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1B606DA0" w14:textId="77777777" w:rsidR="00EE4A2F" w:rsidRPr="00EE4A2F" w:rsidRDefault="00EE4A2F" w:rsidP="00FA273B">
            <w:pPr>
              <w:rPr>
                <w:rFonts w:ascii="Arial" w:eastAsia="Calibri" w:hAnsi="Arial" w:cs="Arial"/>
                <w:sz w:val="20"/>
                <w:szCs w:val="20"/>
              </w:rPr>
            </w:pPr>
          </w:p>
        </w:tc>
      </w:tr>
      <w:tr w:rsidR="00EE4A2F" w:rsidRPr="00EE4A2F" w14:paraId="3AAD662B" w14:textId="77777777" w:rsidTr="00FA273B">
        <w:tc>
          <w:tcPr>
            <w:tcW w:w="858" w:type="dxa"/>
            <w:shd w:val="clear" w:color="auto" w:fill="auto"/>
          </w:tcPr>
          <w:p w14:paraId="6F89431E"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7FE0CAC8"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6DD068A5"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6F4B63DF"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3A434B70"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42B1D10B" w14:textId="77777777" w:rsidR="00EE4A2F" w:rsidRPr="00EE4A2F" w:rsidRDefault="00EE4A2F" w:rsidP="00FA273B">
            <w:pPr>
              <w:rPr>
                <w:rFonts w:ascii="Arial" w:eastAsia="Calibri" w:hAnsi="Arial" w:cs="Arial"/>
                <w:sz w:val="20"/>
                <w:szCs w:val="20"/>
              </w:rPr>
            </w:pPr>
          </w:p>
        </w:tc>
      </w:tr>
      <w:tr w:rsidR="00EE4A2F" w:rsidRPr="00EE4A2F" w14:paraId="4A995702" w14:textId="77777777" w:rsidTr="00FA273B">
        <w:tc>
          <w:tcPr>
            <w:tcW w:w="858" w:type="dxa"/>
            <w:shd w:val="clear" w:color="auto" w:fill="auto"/>
          </w:tcPr>
          <w:p w14:paraId="29354AED"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7C882EA0"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0F71A9BD"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168963A5"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2FC07C52"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066E254B" w14:textId="77777777" w:rsidR="00EE4A2F" w:rsidRPr="00EE4A2F" w:rsidRDefault="00EE4A2F" w:rsidP="00FA273B">
            <w:pPr>
              <w:rPr>
                <w:rFonts w:ascii="Arial" w:eastAsia="Calibri" w:hAnsi="Arial" w:cs="Arial"/>
                <w:sz w:val="20"/>
                <w:szCs w:val="20"/>
              </w:rPr>
            </w:pPr>
          </w:p>
        </w:tc>
      </w:tr>
      <w:tr w:rsidR="00EE4A2F" w:rsidRPr="00EE4A2F" w14:paraId="473D12F8" w14:textId="77777777" w:rsidTr="00FA273B">
        <w:tc>
          <w:tcPr>
            <w:tcW w:w="858" w:type="dxa"/>
            <w:shd w:val="clear" w:color="auto" w:fill="auto"/>
          </w:tcPr>
          <w:p w14:paraId="77ABBA5F"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1219B5C4"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7F5EDF5D"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75ABF7B4"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614ABD95"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0B57ED73" w14:textId="77777777" w:rsidR="00EE4A2F" w:rsidRPr="00EE4A2F" w:rsidRDefault="00EE4A2F" w:rsidP="00FA273B">
            <w:pPr>
              <w:rPr>
                <w:rFonts w:ascii="Arial" w:eastAsia="Calibri" w:hAnsi="Arial" w:cs="Arial"/>
                <w:sz w:val="20"/>
                <w:szCs w:val="20"/>
              </w:rPr>
            </w:pPr>
          </w:p>
        </w:tc>
      </w:tr>
      <w:tr w:rsidR="00EE4A2F" w:rsidRPr="00EE4A2F" w14:paraId="7EBF81BD" w14:textId="77777777" w:rsidTr="00FA273B">
        <w:tc>
          <w:tcPr>
            <w:tcW w:w="858" w:type="dxa"/>
            <w:shd w:val="clear" w:color="auto" w:fill="auto"/>
          </w:tcPr>
          <w:p w14:paraId="0D0D84CC"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5AAC2B46"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1A04F9DE"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4BF28088"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3139B4CD"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0DD9FCAF" w14:textId="77777777" w:rsidR="00EE4A2F" w:rsidRPr="00EE4A2F" w:rsidRDefault="00EE4A2F" w:rsidP="00FA273B">
            <w:pPr>
              <w:rPr>
                <w:rFonts w:ascii="Arial" w:eastAsia="Calibri" w:hAnsi="Arial" w:cs="Arial"/>
                <w:sz w:val="20"/>
                <w:szCs w:val="20"/>
              </w:rPr>
            </w:pPr>
          </w:p>
        </w:tc>
      </w:tr>
      <w:tr w:rsidR="00EE4A2F" w:rsidRPr="00EE4A2F" w14:paraId="0566FF5E" w14:textId="77777777" w:rsidTr="00FA273B">
        <w:tc>
          <w:tcPr>
            <w:tcW w:w="858" w:type="dxa"/>
            <w:shd w:val="clear" w:color="auto" w:fill="auto"/>
          </w:tcPr>
          <w:p w14:paraId="13E12A65"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40242C8C"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46CDD81E"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61E8C7E5"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3A498398"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314A2B2C" w14:textId="77777777" w:rsidR="00EE4A2F" w:rsidRPr="00EE4A2F" w:rsidRDefault="00EE4A2F" w:rsidP="00FA273B">
            <w:pPr>
              <w:rPr>
                <w:rFonts w:ascii="Arial" w:eastAsia="Calibri" w:hAnsi="Arial" w:cs="Arial"/>
                <w:sz w:val="20"/>
                <w:szCs w:val="20"/>
              </w:rPr>
            </w:pPr>
          </w:p>
        </w:tc>
      </w:tr>
      <w:tr w:rsidR="00EE4A2F" w:rsidRPr="00EE4A2F" w14:paraId="001D98D7" w14:textId="77777777" w:rsidTr="00FA273B">
        <w:tc>
          <w:tcPr>
            <w:tcW w:w="858" w:type="dxa"/>
            <w:shd w:val="clear" w:color="auto" w:fill="auto"/>
          </w:tcPr>
          <w:p w14:paraId="5B5F7E75"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79832904"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37C9687A"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44B9EB0F"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2B7B7704"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3A91A2C1" w14:textId="77777777" w:rsidR="00EE4A2F" w:rsidRPr="00EE4A2F" w:rsidRDefault="00EE4A2F" w:rsidP="00FA273B">
            <w:pPr>
              <w:rPr>
                <w:rFonts w:ascii="Arial" w:eastAsia="Calibri" w:hAnsi="Arial" w:cs="Arial"/>
                <w:sz w:val="20"/>
                <w:szCs w:val="20"/>
              </w:rPr>
            </w:pPr>
          </w:p>
        </w:tc>
      </w:tr>
    </w:tbl>
    <w:p w14:paraId="4D91C379" w14:textId="249D1620" w:rsidR="00EE4A2F" w:rsidRPr="00910221" w:rsidRDefault="00EE4A2F" w:rsidP="00910221">
      <w:pPr>
        <w:autoSpaceDE w:val="0"/>
        <w:autoSpaceDN w:val="0"/>
        <w:adjustRightInd w:val="0"/>
        <w:spacing w:line="241" w:lineRule="atLeast"/>
        <w:rPr>
          <w:rFonts w:ascii="Arial" w:eastAsia="Calibri" w:hAnsi="Arial" w:cs="Arial"/>
          <w:color w:val="000000"/>
          <w:sz w:val="20"/>
          <w:szCs w:val="20"/>
        </w:rPr>
        <w:sectPr w:rsidR="00EE4A2F" w:rsidRPr="0091022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r w:rsidRPr="00EE4A2F">
        <w:rPr>
          <w:rFonts w:ascii="Arial" w:eastAsia="Calibri" w:hAnsi="Arial" w:cs="Arial"/>
          <w:b/>
          <w:color w:val="000000"/>
          <w:sz w:val="20"/>
          <w:szCs w:val="20"/>
        </w:rPr>
        <w:t>*Corrective Action:</w:t>
      </w:r>
      <w:r w:rsidRPr="00EE4A2F">
        <w:rPr>
          <w:rFonts w:ascii="Arial" w:eastAsia="Calibri" w:hAnsi="Arial" w:cs="Arial"/>
          <w:color w:val="000000"/>
          <w:sz w:val="20"/>
          <w:szCs w:val="20"/>
        </w:rPr>
        <w:t xml:space="preserve"> Follow manufacture instructions on how calibrate thermometer and/or discard and obtain a new thermometer if t</w:t>
      </w:r>
      <w:r w:rsidR="0091026C">
        <w:rPr>
          <w:rFonts w:ascii="Arial" w:eastAsia="Calibri" w:hAnsi="Arial" w:cs="Arial"/>
          <w:color w:val="000000"/>
          <w:sz w:val="20"/>
          <w:szCs w:val="20"/>
        </w:rPr>
        <w:t xml:space="preserve">hermometer cannot be </w:t>
      </w:r>
      <w:r w:rsidR="00086FE2">
        <w:rPr>
          <w:rFonts w:ascii="Arial" w:eastAsia="Calibri" w:hAnsi="Arial" w:cs="Arial"/>
          <w:color w:val="000000"/>
          <w:sz w:val="20"/>
          <w:szCs w:val="20"/>
        </w:rPr>
        <w:t>calibrate</w:t>
      </w:r>
      <w:r w:rsidR="00FA5B2A">
        <w:rPr>
          <w:rFonts w:ascii="Arial" w:eastAsia="Calibri" w:hAnsi="Arial" w:cs="Arial"/>
          <w:color w:val="000000"/>
          <w:sz w:val="20"/>
          <w:szCs w:val="20"/>
        </w:rPr>
        <w:t>d.</w:t>
      </w:r>
    </w:p>
    <w:p w14:paraId="28D3DB80" w14:textId="77777777" w:rsidR="00653B39" w:rsidRPr="00EA6184" w:rsidRDefault="00653B39" w:rsidP="00653B39">
      <w:pPr>
        <w:spacing w:after="0" w:line="240" w:lineRule="auto"/>
        <w:outlineLvl w:val="0"/>
        <w:rPr>
          <w:rFonts w:ascii="Arial" w:eastAsia="Times New Roman" w:hAnsi="Arial" w:cs="Arial"/>
          <w:b/>
          <w:sz w:val="20"/>
          <w:szCs w:val="20"/>
          <w:highlight w:val="yellow"/>
        </w:rPr>
      </w:pPr>
      <w:r w:rsidRPr="00EA6184">
        <w:rPr>
          <w:rFonts w:ascii="Arial" w:eastAsia="Times New Roman" w:hAnsi="Arial" w:cs="Arial"/>
          <w:b/>
          <w:sz w:val="20"/>
          <w:szCs w:val="20"/>
          <w:highlight w:val="yellow"/>
        </w:rPr>
        <w:lastRenderedPageBreak/>
        <w:t>ABC Establishment</w:t>
      </w:r>
    </w:p>
    <w:p w14:paraId="6298813C" w14:textId="77777777" w:rsidR="00653B39" w:rsidRPr="00EA6184" w:rsidRDefault="00653B39" w:rsidP="00653B39">
      <w:pPr>
        <w:spacing w:after="0" w:line="240" w:lineRule="auto"/>
        <w:outlineLvl w:val="0"/>
        <w:rPr>
          <w:rFonts w:ascii="Arial" w:eastAsia="Times New Roman" w:hAnsi="Arial" w:cs="Arial"/>
          <w:b/>
          <w:sz w:val="20"/>
          <w:szCs w:val="20"/>
          <w:highlight w:val="yellow"/>
        </w:rPr>
      </w:pPr>
      <w:r w:rsidRPr="00EA6184">
        <w:rPr>
          <w:rFonts w:ascii="Arial" w:eastAsia="Times New Roman" w:hAnsi="Arial" w:cs="Arial"/>
          <w:b/>
          <w:sz w:val="20"/>
          <w:szCs w:val="20"/>
          <w:highlight w:val="yellow"/>
        </w:rPr>
        <w:t>1234 Street</w:t>
      </w:r>
    </w:p>
    <w:p w14:paraId="0FA2BC6F" w14:textId="77777777" w:rsidR="00653B39" w:rsidRPr="00653B39" w:rsidRDefault="00653B39" w:rsidP="00653B39">
      <w:pPr>
        <w:spacing w:after="0" w:line="240" w:lineRule="auto"/>
        <w:outlineLvl w:val="0"/>
        <w:rPr>
          <w:rFonts w:ascii="Arial" w:eastAsia="Times New Roman" w:hAnsi="Arial" w:cs="Arial"/>
          <w:b/>
          <w:sz w:val="20"/>
          <w:szCs w:val="20"/>
        </w:rPr>
      </w:pPr>
      <w:r w:rsidRPr="00EA6184">
        <w:rPr>
          <w:rFonts w:ascii="Arial" w:eastAsia="Times New Roman" w:hAnsi="Arial" w:cs="Arial"/>
          <w:b/>
          <w:sz w:val="20"/>
          <w:szCs w:val="20"/>
          <w:highlight w:val="yellow"/>
        </w:rPr>
        <w:t>King County, WA</w:t>
      </w:r>
    </w:p>
    <w:p w14:paraId="7123956F" w14:textId="77777777" w:rsidR="002D005E" w:rsidRDefault="002D005E" w:rsidP="002D005E">
      <w:pPr>
        <w:spacing w:after="0" w:line="240" w:lineRule="auto"/>
        <w:outlineLvl w:val="0"/>
        <w:rPr>
          <w:rFonts w:ascii="Arial" w:eastAsia="Times New Roman" w:hAnsi="Arial" w:cs="Arial"/>
          <w:sz w:val="20"/>
          <w:szCs w:val="20"/>
        </w:rPr>
      </w:pPr>
    </w:p>
    <w:p w14:paraId="7D28BC7B" w14:textId="77777777" w:rsidR="002D005E" w:rsidRPr="002D005E" w:rsidRDefault="002D005E" w:rsidP="002D005E">
      <w:pPr>
        <w:spacing w:after="0" w:line="240" w:lineRule="auto"/>
        <w:outlineLvl w:val="0"/>
        <w:rPr>
          <w:rFonts w:ascii="Arial" w:eastAsia="Times New Roman" w:hAnsi="Arial" w:cs="Arial"/>
          <w:sz w:val="20"/>
          <w:szCs w:val="20"/>
        </w:rPr>
      </w:pPr>
    </w:p>
    <w:p w14:paraId="1ED3AFF3" w14:textId="77777777" w:rsidR="002D005E" w:rsidRPr="002D005E" w:rsidRDefault="002D005E" w:rsidP="002D005E">
      <w:pPr>
        <w:autoSpaceDE w:val="0"/>
        <w:autoSpaceDN w:val="0"/>
        <w:adjustRightInd w:val="0"/>
        <w:spacing w:after="0" w:line="241" w:lineRule="atLeast"/>
        <w:rPr>
          <w:rFonts w:ascii="Arial" w:eastAsia="Calibri" w:hAnsi="Arial" w:cs="Arial"/>
          <w:b/>
          <w:bCs/>
          <w:iCs/>
          <w:color w:val="000000"/>
          <w:sz w:val="20"/>
          <w:szCs w:val="20"/>
        </w:rPr>
      </w:pPr>
      <w:r w:rsidRPr="002D005E">
        <w:rPr>
          <w:rFonts w:ascii="Arial" w:eastAsia="Calibri" w:hAnsi="Arial" w:cs="Arial"/>
          <w:b/>
          <w:bCs/>
          <w:iCs/>
          <w:color w:val="000000"/>
          <w:sz w:val="20"/>
          <w:szCs w:val="20"/>
        </w:rPr>
        <w:t>Standard Sanitation Operating Procedure, (SSOP)</w:t>
      </w:r>
    </w:p>
    <w:p w14:paraId="3A11BB18" w14:textId="77777777" w:rsidR="002D005E" w:rsidRPr="002D005E" w:rsidRDefault="002D005E" w:rsidP="002D005E">
      <w:pPr>
        <w:autoSpaceDE w:val="0"/>
        <w:autoSpaceDN w:val="0"/>
        <w:adjustRightInd w:val="0"/>
        <w:spacing w:after="0" w:line="241" w:lineRule="atLeast"/>
        <w:rPr>
          <w:rFonts w:ascii="Arial" w:eastAsia="Calibri" w:hAnsi="Arial" w:cs="Arial"/>
          <w:b/>
          <w:bCs/>
          <w:iCs/>
          <w:color w:val="000000"/>
          <w:sz w:val="20"/>
          <w:szCs w:val="20"/>
        </w:rPr>
      </w:pPr>
    </w:p>
    <w:p w14:paraId="55435BF0" w14:textId="5E6790D4" w:rsidR="002D005E" w:rsidRPr="002D005E" w:rsidRDefault="002D005E" w:rsidP="002D005E">
      <w:pPr>
        <w:autoSpaceDE w:val="0"/>
        <w:autoSpaceDN w:val="0"/>
        <w:adjustRightInd w:val="0"/>
        <w:spacing w:after="0" w:line="241" w:lineRule="atLeast"/>
        <w:rPr>
          <w:rFonts w:ascii="Arial" w:eastAsia="Calibri" w:hAnsi="Arial" w:cs="Arial"/>
          <w:color w:val="000000"/>
          <w:sz w:val="20"/>
          <w:szCs w:val="20"/>
        </w:rPr>
      </w:pPr>
      <w:r w:rsidRPr="002D005E">
        <w:rPr>
          <w:rFonts w:ascii="Arial" w:eastAsia="Calibri" w:hAnsi="Arial" w:cs="Arial"/>
          <w:b/>
          <w:bCs/>
          <w:iCs/>
          <w:color w:val="000000"/>
          <w:sz w:val="20"/>
          <w:szCs w:val="20"/>
        </w:rPr>
        <w:t>Cleaning and Sanitizing Food Contact Surfaces and Equipment</w:t>
      </w:r>
    </w:p>
    <w:p w14:paraId="142AE653" w14:textId="77777777" w:rsidR="002D005E" w:rsidRPr="002D005E" w:rsidRDefault="002D005E" w:rsidP="002D005E">
      <w:pPr>
        <w:autoSpaceDE w:val="0"/>
        <w:autoSpaceDN w:val="0"/>
        <w:adjustRightInd w:val="0"/>
        <w:spacing w:after="0" w:line="241" w:lineRule="atLeast"/>
        <w:rPr>
          <w:rFonts w:ascii="Myriad Pro" w:eastAsia="Calibri" w:hAnsi="Myriad Pro" w:cs="Myriad Pro"/>
          <w:b/>
          <w:bCs/>
          <w:color w:val="000000"/>
          <w:sz w:val="20"/>
          <w:szCs w:val="20"/>
        </w:rPr>
      </w:pPr>
    </w:p>
    <w:p w14:paraId="4CD2B35A" w14:textId="77777777" w:rsidR="002D005E" w:rsidRPr="002D005E" w:rsidRDefault="002D005E" w:rsidP="002D005E">
      <w:pPr>
        <w:autoSpaceDE w:val="0"/>
        <w:autoSpaceDN w:val="0"/>
        <w:adjustRightInd w:val="0"/>
        <w:spacing w:after="0" w:line="241" w:lineRule="atLeast"/>
        <w:rPr>
          <w:rFonts w:ascii="Arial" w:eastAsia="Calibri" w:hAnsi="Arial" w:cs="Arial"/>
          <w:color w:val="000000"/>
          <w:sz w:val="20"/>
          <w:szCs w:val="20"/>
        </w:rPr>
      </w:pPr>
      <w:r w:rsidRPr="002D005E">
        <w:rPr>
          <w:rFonts w:ascii="Arial" w:eastAsia="Calibri" w:hAnsi="Arial" w:cs="Arial"/>
          <w:color w:val="000000"/>
          <w:sz w:val="20"/>
          <w:szCs w:val="20"/>
        </w:rPr>
        <w:t>Properly cleaned and sanitized food contact surfaces are critical to ensuring a safe, sanitary operation. Use of approved cleaners and sanitizers will reduce levels of pathogenic organisms to prevent cross contamination of the product.</w:t>
      </w:r>
    </w:p>
    <w:p w14:paraId="4A375C2F" w14:textId="77777777" w:rsidR="002D005E" w:rsidRPr="002D005E" w:rsidRDefault="002D005E" w:rsidP="002D005E">
      <w:pPr>
        <w:autoSpaceDE w:val="0"/>
        <w:autoSpaceDN w:val="0"/>
        <w:adjustRightInd w:val="0"/>
        <w:spacing w:after="0" w:line="241" w:lineRule="atLeast"/>
        <w:rPr>
          <w:rFonts w:ascii="Arial" w:eastAsia="Calibri" w:hAnsi="Arial" w:cs="Arial"/>
          <w:color w:val="000000"/>
          <w:sz w:val="20"/>
          <w:szCs w:val="20"/>
        </w:rPr>
      </w:pPr>
    </w:p>
    <w:p w14:paraId="48D864C5" w14:textId="77777777" w:rsidR="002D005E" w:rsidRPr="002D005E" w:rsidRDefault="002D005E" w:rsidP="002D005E">
      <w:pPr>
        <w:autoSpaceDE w:val="0"/>
        <w:autoSpaceDN w:val="0"/>
        <w:adjustRightInd w:val="0"/>
        <w:spacing w:after="0" w:line="241" w:lineRule="atLeast"/>
        <w:rPr>
          <w:rFonts w:ascii="Arial" w:eastAsia="Calibri" w:hAnsi="Arial" w:cs="Arial"/>
          <w:color w:val="000000"/>
          <w:sz w:val="20"/>
          <w:szCs w:val="20"/>
        </w:rPr>
      </w:pPr>
      <w:r w:rsidRPr="002D005E">
        <w:rPr>
          <w:rFonts w:ascii="Arial" w:eastAsia="Calibri" w:hAnsi="Arial" w:cs="Arial"/>
          <w:color w:val="000000"/>
          <w:sz w:val="20"/>
          <w:szCs w:val="20"/>
        </w:rPr>
        <w:t xml:space="preserve">This procedure applies to foodservice employees involved in cleaning and sanitizing food contact surfaces. </w:t>
      </w:r>
    </w:p>
    <w:p w14:paraId="309EB069" w14:textId="77777777" w:rsidR="002D005E" w:rsidRPr="002D005E" w:rsidRDefault="002D005E" w:rsidP="002D005E">
      <w:pPr>
        <w:autoSpaceDE w:val="0"/>
        <w:autoSpaceDN w:val="0"/>
        <w:adjustRightInd w:val="0"/>
        <w:spacing w:after="0" w:line="241" w:lineRule="atLeast"/>
        <w:rPr>
          <w:rFonts w:ascii="Arial" w:eastAsia="Calibri" w:hAnsi="Arial" w:cs="Arial"/>
          <w:color w:val="000000"/>
          <w:sz w:val="20"/>
          <w:szCs w:val="20"/>
        </w:rPr>
      </w:pPr>
    </w:p>
    <w:p w14:paraId="52E273A0" w14:textId="77777777" w:rsidR="002D005E" w:rsidRPr="002D005E" w:rsidRDefault="002D005E" w:rsidP="002D005E">
      <w:pPr>
        <w:autoSpaceDE w:val="0"/>
        <w:autoSpaceDN w:val="0"/>
        <w:adjustRightInd w:val="0"/>
        <w:spacing w:after="0" w:line="241" w:lineRule="atLeast"/>
        <w:rPr>
          <w:rFonts w:ascii="Arial" w:eastAsia="Calibri" w:hAnsi="Arial" w:cs="Arial"/>
          <w:color w:val="000000"/>
          <w:sz w:val="20"/>
          <w:szCs w:val="20"/>
        </w:rPr>
      </w:pPr>
      <w:r w:rsidRPr="002D005E">
        <w:rPr>
          <w:rFonts w:ascii="Arial" w:eastAsia="Calibri" w:hAnsi="Arial" w:cs="Arial"/>
          <w:color w:val="000000"/>
          <w:sz w:val="20"/>
          <w:szCs w:val="20"/>
        </w:rPr>
        <w:t xml:space="preserve">Wash, rinse, and sanitize food contact surfaces of sinks, tables, equipment, utensils, thermometers, carts, and equipment using the following procedure: </w:t>
      </w:r>
    </w:p>
    <w:p w14:paraId="547AA5E7" w14:textId="77777777" w:rsidR="002D005E" w:rsidRPr="002D005E" w:rsidRDefault="002D005E" w:rsidP="002D005E">
      <w:pPr>
        <w:numPr>
          <w:ilvl w:val="0"/>
          <w:numId w:val="15"/>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 xml:space="preserve">Wash surface with detergent solution. </w:t>
      </w:r>
    </w:p>
    <w:p w14:paraId="003B7486" w14:textId="77777777" w:rsidR="002D005E" w:rsidRPr="002D005E" w:rsidRDefault="002D005E" w:rsidP="002D005E">
      <w:pPr>
        <w:numPr>
          <w:ilvl w:val="0"/>
          <w:numId w:val="15"/>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 xml:space="preserve">Rinse surface with clean water. </w:t>
      </w:r>
    </w:p>
    <w:p w14:paraId="03F1F7D9" w14:textId="77777777" w:rsidR="002D005E" w:rsidRPr="002D005E" w:rsidRDefault="002D005E" w:rsidP="002D005E">
      <w:pPr>
        <w:numPr>
          <w:ilvl w:val="0"/>
          <w:numId w:val="15"/>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Sanitize surface using a sanitizing solution mixed at a concentration specified on the manufacturer’s label. Test the sanitizer concentration by using the appropriate test kit for the chemical.</w:t>
      </w:r>
    </w:p>
    <w:p w14:paraId="74BDF807" w14:textId="3701DD31" w:rsidR="002D005E" w:rsidRPr="002D005E" w:rsidRDefault="002D005E" w:rsidP="002D005E">
      <w:pPr>
        <w:numPr>
          <w:ilvl w:val="0"/>
          <w:numId w:val="15"/>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Place wet items in a manner to allow air drying</w:t>
      </w:r>
      <w:r w:rsidR="00F32E57">
        <w:rPr>
          <w:rFonts w:ascii="Arial" w:eastAsia="Calibri" w:hAnsi="Arial" w:cs="Arial"/>
          <w:color w:val="000000"/>
          <w:sz w:val="20"/>
          <w:szCs w:val="20"/>
        </w:rPr>
        <w:t>.</w:t>
      </w:r>
    </w:p>
    <w:p w14:paraId="36E11599" w14:textId="77777777" w:rsidR="002D005E" w:rsidRPr="002D005E" w:rsidRDefault="002D005E" w:rsidP="002D005E">
      <w:pPr>
        <w:autoSpaceDE w:val="0"/>
        <w:autoSpaceDN w:val="0"/>
        <w:adjustRightInd w:val="0"/>
        <w:spacing w:after="0" w:line="241" w:lineRule="atLeast"/>
        <w:rPr>
          <w:rFonts w:ascii="Arial" w:eastAsia="Calibri" w:hAnsi="Arial" w:cs="Arial"/>
          <w:color w:val="000000"/>
          <w:sz w:val="20"/>
          <w:szCs w:val="20"/>
        </w:rPr>
      </w:pPr>
    </w:p>
    <w:p w14:paraId="7406553D" w14:textId="77777777" w:rsidR="002D005E" w:rsidRPr="002D005E" w:rsidRDefault="002D005E" w:rsidP="002D005E">
      <w:pPr>
        <w:autoSpaceDE w:val="0"/>
        <w:autoSpaceDN w:val="0"/>
        <w:adjustRightInd w:val="0"/>
        <w:spacing w:after="0" w:line="241" w:lineRule="atLeast"/>
        <w:rPr>
          <w:rFonts w:ascii="Arial" w:eastAsia="Calibri" w:hAnsi="Arial" w:cs="Arial"/>
          <w:color w:val="000000"/>
          <w:sz w:val="20"/>
          <w:szCs w:val="20"/>
        </w:rPr>
      </w:pPr>
      <w:r w:rsidRPr="002D005E">
        <w:rPr>
          <w:rFonts w:ascii="Arial" w:eastAsia="Calibri" w:hAnsi="Arial" w:cs="Arial"/>
          <w:color w:val="000000"/>
          <w:sz w:val="20"/>
          <w:szCs w:val="20"/>
        </w:rPr>
        <w:t xml:space="preserve">Food contact surfaces of sinks, tables, equipment, utensils, thermometers, carts, and equipment shall </w:t>
      </w:r>
      <w:proofErr w:type="gramStart"/>
      <w:r w:rsidRPr="002D005E">
        <w:rPr>
          <w:rFonts w:ascii="Arial" w:eastAsia="Calibri" w:hAnsi="Arial" w:cs="Arial"/>
          <w:color w:val="000000"/>
          <w:sz w:val="20"/>
          <w:szCs w:val="20"/>
        </w:rPr>
        <w:t>be:</w:t>
      </w:r>
      <w:proofErr w:type="gramEnd"/>
      <w:r w:rsidRPr="002D005E">
        <w:rPr>
          <w:rFonts w:ascii="Arial" w:eastAsia="Calibri" w:hAnsi="Arial" w:cs="Arial"/>
          <w:color w:val="000000"/>
          <w:sz w:val="20"/>
          <w:szCs w:val="20"/>
        </w:rPr>
        <w:t xml:space="preserve"> washed, rinsed, and sanitized: </w:t>
      </w:r>
    </w:p>
    <w:p w14:paraId="3200EA04" w14:textId="548E8AA8" w:rsidR="002D005E" w:rsidRPr="002D005E" w:rsidRDefault="002D005E" w:rsidP="002D005E">
      <w:pPr>
        <w:numPr>
          <w:ilvl w:val="0"/>
          <w:numId w:val="14"/>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Before each use</w:t>
      </w:r>
      <w:r w:rsidR="00F32E57">
        <w:rPr>
          <w:rFonts w:ascii="Arial" w:eastAsia="Calibri" w:hAnsi="Arial" w:cs="Arial"/>
          <w:color w:val="000000"/>
          <w:sz w:val="20"/>
          <w:szCs w:val="20"/>
        </w:rPr>
        <w:t>.</w:t>
      </w:r>
      <w:r w:rsidRPr="002D005E">
        <w:rPr>
          <w:rFonts w:ascii="Arial" w:eastAsia="Calibri" w:hAnsi="Arial" w:cs="Arial"/>
          <w:color w:val="000000"/>
          <w:sz w:val="20"/>
          <w:szCs w:val="20"/>
        </w:rPr>
        <w:t xml:space="preserve"> </w:t>
      </w:r>
    </w:p>
    <w:p w14:paraId="681E61CF" w14:textId="7B6A3F7F" w:rsidR="002D005E" w:rsidRPr="002D005E" w:rsidRDefault="002D005E" w:rsidP="002D005E">
      <w:pPr>
        <w:numPr>
          <w:ilvl w:val="0"/>
          <w:numId w:val="14"/>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Between uses when preparing different types of raw animal foods, such as eggs, fish, meat, and poultry</w:t>
      </w:r>
      <w:r w:rsidR="00F32E57">
        <w:rPr>
          <w:rFonts w:ascii="Arial" w:eastAsia="Calibri" w:hAnsi="Arial" w:cs="Arial"/>
          <w:color w:val="000000"/>
          <w:sz w:val="20"/>
          <w:szCs w:val="20"/>
        </w:rPr>
        <w:t>.</w:t>
      </w:r>
      <w:r w:rsidRPr="002D005E">
        <w:rPr>
          <w:rFonts w:ascii="Arial" w:eastAsia="Calibri" w:hAnsi="Arial" w:cs="Arial"/>
          <w:color w:val="000000"/>
          <w:sz w:val="20"/>
          <w:szCs w:val="20"/>
        </w:rPr>
        <w:t xml:space="preserve"> </w:t>
      </w:r>
    </w:p>
    <w:p w14:paraId="709B318A" w14:textId="3612DDA1" w:rsidR="002D005E" w:rsidRPr="002D005E" w:rsidRDefault="002D005E" w:rsidP="002D005E">
      <w:pPr>
        <w:numPr>
          <w:ilvl w:val="0"/>
          <w:numId w:val="14"/>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Between uses when preparing ready-to-eat foods and raw animal foods, such as eggs, fish, meat, and poultry</w:t>
      </w:r>
      <w:r w:rsidR="00F32E57">
        <w:rPr>
          <w:rFonts w:ascii="Arial" w:eastAsia="Calibri" w:hAnsi="Arial" w:cs="Arial"/>
          <w:color w:val="000000"/>
          <w:sz w:val="20"/>
          <w:szCs w:val="20"/>
        </w:rPr>
        <w:t>.</w:t>
      </w:r>
      <w:r w:rsidRPr="002D005E">
        <w:rPr>
          <w:rFonts w:ascii="Arial" w:eastAsia="Calibri" w:hAnsi="Arial" w:cs="Arial"/>
          <w:color w:val="000000"/>
          <w:sz w:val="20"/>
          <w:szCs w:val="20"/>
        </w:rPr>
        <w:t xml:space="preserve"> </w:t>
      </w:r>
    </w:p>
    <w:p w14:paraId="0CC87831" w14:textId="0CCD31F3" w:rsidR="002D005E" w:rsidRPr="002D005E" w:rsidRDefault="002D005E" w:rsidP="002D005E">
      <w:pPr>
        <w:numPr>
          <w:ilvl w:val="0"/>
          <w:numId w:val="14"/>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Any time contamination occurs or is suspected</w:t>
      </w:r>
      <w:r w:rsidR="00F32E57">
        <w:rPr>
          <w:rFonts w:ascii="Arial" w:eastAsia="Calibri" w:hAnsi="Arial" w:cs="Arial"/>
          <w:color w:val="000000"/>
          <w:sz w:val="20"/>
          <w:szCs w:val="20"/>
        </w:rPr>
        <w:t>.</w:t>
      </w:r>
      <w:r w:rsidRPr="002D005E">
        <w:rPr>
          <w:rFonts w:ascii="Arial" w:eastAsia="Calibri" w:hAnsi="Arial" w:cs="Arial"/>
          <w:color w:val="000000"/>
          <w:sz w:val="20"/>
          <w:szCs w:val="20"/>
        </w:rPr>
        <w:t xml:space="preserve"> </w:t>
      </w:r>
    </w:p>
    <w:p w14:paraId="01B7A96D" w14:textId="77777777" w:rsidR="002D005E" w:rsidRPr="002D005E" w:rsidRDefault="002D005E" w:rsidP="002D005E">
      <w:pPr>
        <w:numPr>
          <w:ilvl w:val="0"/>
          <w:numId w:val="14"/>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Food contact surfaces and utensils must be cleaned at least every four hours if used with potentially hazardous foods prepared in an ambient room temperature above 55°F.</w:t>
      </w:r>
    </w:p>
    <w:p w14:paraId="7DEB61DB" w14:textId="77777777" w:rsidR="002D005E" w:rsidRPr="002D005E" w:rsidRDefault="002D005E" w:rsidP="002D005E">
      <w:pPr>
        <w:autoSpaceDE w:val="0"/>
        <w:autoSpaceDN w:val="0"/>
        <w:adjustRightInd w:val="0"/>
        <w:spacing w:after="0" w:line="241" w:lineRule="atLeast"/>
        <w:ind w:left="720"/>
        <w:contextualSpacing/>
        <w:rPr>
          <w:rFonts w:ascii="Arial" w:eastAsia="Calibri" w:hAnsi="Arial" w:cs="Arial"/>
          <w:color w:val="000000"/>
          <w:sz w:val="20"/>
          <w:szCs w:val="20"/>
        </w:rPr>
      </w:pPr>
    </w:p>
    <w:p w14:paraId="4A1615A8" w14:textId="77777777" w:rsidR="002D005E" w:rsidRPr="002D005E" w:rsidRDefault="002D005E" w:rsidP="002D005E">
      <w:pPr>
        <w:autoSpaceDE w:val="0"/>
        <w:autoSpaceDN w:val="0"/>
        <w:adjustRightInd w:val="0"/>
        <w:spacing w:after="0" w:line="241" w:lineRule="atLeast"/>
        <w:contextualSpacing/>
        <w:rPr>
          <w:rFonts w:ascii="Arial" w:eastAsia="Calibri" w:hAnsi="Arial" w:cs="Arial"/>
          <w:color w:val="000000"/>
          <w:sz w:val="20"/>
          <w:szCs w:val="20"/>
        </w:rPr>
      </w:pPr>
    </w:p>
    <w:p w14:paraId="4C49AB9E" w14:textId="77777777" w:rsidR="002D005E" w:rsidRPr="002D005E" w:rsidRDefault="002D005E" w:rsidP="002D005E">
      <w:pPr>
        <w:autoSpaceDE w:val="0"/>
        <w:autoSpaceDN w:val="0"/>
        <w:adjustRightInd w:val="0"/>
        <w:spacing w:after="0" w:line="241" w:lineRule="atLeast"/>
        <w:contextualSpacing/>
        <w:rPr>
          <w:rFonts w:ascii="Arial" w:eastAsia="Calibri" w:hAnsi="Arial" w:cs="Arial"/>
          <w:color w:val="000000"/>
          <w:sz w:val="20"/>
          <w:szCs w:val="20"/>
        </w:rPr>
      </w:pPr>
    </w:p>
    <w:p w14:paraId="4149A138" w14:textId="320E505E" w:rsidR="002D005E" w:rsidRPr="002D005E" w:rsidRDefault="002D005E" w:rsidP="002D005E">
      <w:pPr>
        <w:autoSpaceDE w:val="0"/>
        <w:autoSpaceDN w:val="0"/>
        <w:adjustRightInd w:val="0"/>
        <w:spacing w:after="0" w:line="241" w:lineRule="atLeast"/>
        <w:contextualSpacing/>
        <w:rPr>
          <w:rFonts w:ascii="Arial" w:eastAsia="Calibri" w:hAnsi="Arial" w:cs="Arial"/>
          <w:color w:val="000000"/>
          <w:sz w:val="20"/>
          <w:szCs w:val="20"/>
        </w:rPr>
      </w:pPr>
      <w:r w:rsidRPr="005E5700">
        <w:rPr>
          <w:rFonts w:ascii="Arial" w:eastAsia="Calibri" w:hAnsi="Arial" w:cs="Arial"/>
          <w:b/>
          <w:color w:val="000000"/>
          <w:sz w:val="20"/>
          <w:szCs w:val="20"/>
        </w:rPr>
        <w:t>List of equipment and materials used</w:t>
      </w:r>
      <w:r w:rsidRPr="002D005E">
        <w:rPr>
          <w:rFonts w:ascii="Arial" w:eastAsia="Calibri" w:hAnsi="Arial" w:cs="Arial"/>
          <w:b/>
          <w:color w:val="000000"/>
          <w:sz w:val="20"/>
          <w:szCs w:val="20"/>
        </w:rPr>
        <w:t xml:space="preserve"> in the process.</w:t>
      </w:r>
      <w:r w:rsidRPr="002D005E">
        <w:rPr>
          <w:rFonts w:ascii="Arial" w:eastAsia="Calibri" w:hAnsi="Arial" w:cs="Arial"/>
          <w:color w:val="000000"/>
          <w:sz w:val="20"/>
          <w:szCs w:val="20"/>
        </w:rPr>
        <w:t xml:space="preserve">  Equipment must meet ANSI standards, described in sections 4-1 and 4-2 of the FDA Model Food Code. </w:t>
      </w:r>
      <w:r w:rsidR="0041201A">
        <w:rPr>
          <w:rFonts w:ascii="Arial" w:eastAsia="Calibri" w:hAnsi="Arial" w:cs="Arial"/>
          <w:color w:val="000000"/>
          <w:sz w:val="20"/>
          <w:szCs w:val="20"/>
        </w:rPr>
        <w:t xml:space="preserve"> Attached Specs from Manufacture</w:t>
      </w:r>
      <w:r w:rsidR="000A2A30">
        <w:rPr>
          <w:rFonts w:ascii="Arial" w:eastAsia="Calibri" w:hAnsi="Arial" w:cs="Arial"/>
          <w:color w:val="000000"/>
          <w:sz w:val="20"/>
          <w:szCs w:val="20"/>
        </w:rPr>
        <w:t>.</w:t>
      </w:r>
      <w:r w:rsidR="0041201A">
        <w:rPr>
          <w:rFonts w:ascii="Arial" w:eastAsia="Calibri" w:hAnsi="Arial" w:cs="Arial"/>
          <w:color w:val="000000"/>
          <w:sz w:val="20"/>
          <w:szCs w:val="20"/>
        </w:rPr>
        <w:t xml:space="preserve"> </w:t>
      </w:r>
    </w:p>
    <w:p w14:paraId="5EDE44C1" w14:textId="77777777" w:rsidR="006C661F" w:rsidRDefault="006C661F" w:rsidP="006C661F">
      <w:pPr>
        <w:spacing w:after="0" w:line="240" w:lineRule="auto"/>
        <w:rPr>
          <w:rFonts w:ascii="Arial" w:eastAsia="Calibri" w:hAnsi="Arial" w:cs="Arial"/>
          <w:color w:val="000000"/>
          <w:sz w:val="20"/>
          <w:szCs w:val="20"/>
        </w:rPr>
      </w:pPr>
      <w:r>
        <w:rPr>
          <w:rFonts w:ascii="Arial" w:eastAsia="Calibri" w:hAnsi="Arial" w:cs="Arial"/>
          <w:color w:val="000000"/>
          <w:sz w:val="20"/>
          <w:szCs w:val="20"/>
          <w:highlight w:val="yellow"/>
        </w:rPr>
        <w:t>(list company/model of equipment in use)</w:t>
      </w:r>
    </w:p>
    <w:p w14:paraId="40BAAC7F" w14:textId="77777777" w:rsidR="0041201A" w:rsidRPr="002D005E" w:rsidRDefault="0041201A" w:rsidP="002D005E">
      <w:pPr>
        <w:spacing w:after="0" w:line="240" w:lineRule="auto"/>
        <w:rPr>
          <w:rFonts w:ascii="Calibri" w:eastAsia="Calibri" w:hAnsi="Calibri" w:cs="Myriad Pro"/>
          <w:color w:val="000000"/>
          <w:sz w:val="20"/>
          <w:szCs w:val="20"/>
        </w:rPr>
      </w:pPr>
    </w:p>
    <w:p w14:paraId="54786518" w14:textId="2AAC95C3" w:rsidR="002D005E" w:rsidRPr="0091026C" w:rsidRDefault="0091026C" w:rsidP="002D005E">
      <w:pPr>
        <w:numPr>
          <w:ilvl w:val="0"/>
          <w:numId w:val="16"/>
        </w:numPr>
        <w:spacing w:after="0" w:line="240" w:lineRule="auto"/>
        <w:contextualSpacing/>
        <w:rPr>
          <w:rFonts w:ascii="Arial" w:eastAsia="Calibri" w:hAnsi="Arial" w:cs="Arial"/>
          <w:color w:val="000000"/>
          <w:sz w:val="20"/>
          <w:szCs w:val="20"/>
          <w:highlight w:val="yellow"/>
        </w:rPr>
      </w:pPr>
      <w:r>
        <w:rPr>
          <w:rFonts w:ascii="Arial" w:eastAsia="Calibri" w:hAnsi="Arial" w:cs="Arial"/>
          <w:color w:val="000000"/>
          <w:sz w:val="20"/>
          <w:szCs w:val="20"/>
          <w:highlight w:val="yellow"/>
        </w:rPr>
        <w:t>_____________</w:t>
      </w:r>
      <w:r w:rsidR="003108B4">
        <w:rPr>
          <w:rFonts w:ascii="Arial" w:eastAsia="Calibri" w:hAnsi="Arial" w:cs="Arial"/>
          <w:color w:val="000000"/>
          <w:sz w:val="20"/>
          <w:szCs w:val="20"/>
          <w:highlight w:val="yellow"/>
        </w:rPr>
        <w:t xml:space="preserve">Hot Bag Seal </w:t>
      </w:r>
      <w:r w:rsidR="0041201A" w:rsidRPr="0091026C">
        <w:rPr>
          <w:rFonts w:ascii="Arial" w:eastAsia="Calibri" w:hAnsi="Arial" w:cs="Arial"/>
          <w:color w:val="000000"/>
          <w:sz w:val="20"/>
          <w:szCs w:val="20"/>
          <w:highlight w:val="yellow"/>
        </w:rPr>
        <w:t>Packaging Machine</w:t>
      </w:r>
      <w:r w:rsidR="004A4C41">
        <w:rPr>
          <w:rFonts w:ascii="Arial" w:eastAsia="Calibri" w:hAnsi="Arial" w:cs="Arial"/>
          <w:color w:val="000000"/>
          <w:sz w:val="20"/>
          <w:szCs w:val="20"/>
          <w:highlight w:val="yellow"/>
        </w:rPr>
        <w:t xml:space="preserve"> or Stand</w:t>
      </w:r>
      <w:r w:rsidR="0041201A" w:rsidRPr="0091026C">
        <w:rPr>
          <w:rFonts w:ascii="Arial" w:eastAsia="Calibri" w:hAnsi="Arial" w:cs="Arial"/>
          <w:color w:val="000000"/>
          <w:sz w:val="20"/>
          <w:szCs w:val="20"/>
          <w:highlight w:val="yellow"/>
        </w:rPr>
        <w:t xml:space="preserve"> </w:t>
      </w:r>
    </w:p>
    <w:p w14:paraId="6C5224BE" w14:textId="7DA675E3" w:rsidR="002D005E" w:rsidRDefault="0091026C" w:rsidP="00D3469F">
      <w:pPr>
        <w:numPr>
          <w:ilvl w:val="0"/>
          <w:numId w:val="16"/>
        </w:numPr>
        <w:spacing w:after="0" w:line="240" w:lineRule="auto"/>
        <w:contextualSpacing/>
        <w:rPr>
          <w:rFonts w:ascii="Arial" w:eastAsia="Calibri" w:hAnsi="Arial" w:cs="Arial"/>
          <w:color w:val="000000"/>
          <w:sz w:val="20"/>
          <w:szCs w:val="20"/>
          <w:highlight w:val="yellow"/>
        </w:rPr>
      </w:pPr>
      <w:r>
        <w:rPr>
          <w:rFonts w:ascii="Arial" w:eastAsia="Calibri" w:hAnsi="Arial" w:cs="Arial"/>
          <w:color w:val="000000"/>
          <w:sz w:val="20"/>
          <w:szCs w:val="20"/>
          <w:highlight w:val="yellow"/>
        </w:rPr>
        <w:t>_____________</w:t>
      </w:r>
      <w:r w:rsidR="003108B4">
        <w:rPr>
          <w:rFonts w:ascii="Arial" w:eastAsia="Calibri" w:hAnsi="Arial" w:cs="Arial"/>
          <w:color w:val="000000"/>
          <w:sz w:val="20"/>
          <w:szCs w:val="20"/>
          <w:highlight w:val="yellow"/>
        </w:rPr>
        <w:t xml:space="preserve">Type of Bag or </w:t>
      </w:r>
      <w:r w:rsidR="00E46F56">
        <w:rPr>
          <w:rFonts w:ascii="Arial" w:eastAsia="Calibri" w:hAnsi="Arial" w:cs="Arial"/>
          <w:color w:val="000000"/>
          <w:sz w:val="20"/>
          <w:szCs w:val="20"/>
          <w:highlight w:val="yellow"/>
        </w:rPr>
        <w:t>P</w:t>
      </w:r>
      <w:r w:rsidR="00E46F56" w:rsidRPr="0091026C">
        <w:rPr>
          <w:rFonts w:ascii="Arial" w:eastAsia="Calibri" w:hAnsi="Arial" w:cs="Arial"/>
          <w:color w:val="000000"/>
          <w:sz w:val="20"/>
          <w:szCs w:val="20"/>
          <w:highlight w:val="yellow"/>
        </w:rPr>
        <w:t>ouch</w:t>
      </w:r>
    </w:p>
    <w:p w14:paraId="4A78E230" w14:textId="11004782" w:rsidR="002D5A74" w:rsidRDefault="002D5A74" w:rsidP="00D3469F">
      <w:pPr>
        <w:numPr>
          <w:ilvl w:val="0"/>
          <w:numId w:val="16"/>
        </w:numPr>
        <w:spacing w:after="0" w:line="240" w:lineRule="auto"/>
        <w:contextualSpacing/>
        <w:rPr>
          <w:rFonts w:ascii="Arial" w:eastAsia="Calibri" w:hAnsi="Arial" w:cs="Arial"/>
          <w:color w:val="000000"/>
          <w:sz w:val="20"/>
          <w:szCs w:val="20"/>
          <w:highlight w:val="yellow"/>
        </w:rPr>
      </w:pPr>
      <w:r>
        <w:rPr>
          <w:rFonts w:ascii="Arial" w:eastAsia="Calibri" w:hAnsi="Arial" w:cs="Arial"/>
          <w:color w:val="000000"/>
          <w:sz w:val="20"/>
          <w:szCs w:val="20"/>
          <w:highlight w:val="yellow"/>
        </w:rPr>
        <w:t>_____________</w:t>
      </w:r>
      <w:r w:rsidR="00E46F56">
        <w:rPr>
          <w:rFonts w:ascii="Arial" w:eastAsia="Calibri" w:hAnsi="Arial" w:cs="Arial"/>
          <w:color w:val="000000"/>
          <w:sz w:val="20"/>
          <w:szCs w:val="20"/>
          <w:highlight w:val="yellow"/>
        </w:rPr>
        <w:t xml:space="preserve">Special Cooling Equipment, Blast Chiller </w:t>
      </w:r>
    </w:p>
    <w:p w14:paraId="3AE21C6E" w14:textId="53887A8E" w:rsidR="00706C6A" w:rsidRPr="00D3469F" w:rsidRDefault="00706C6A" w:rsidP="00D3469F">
      <w:pPr>
        <w:numPr>
          <w:ilvl w:val="0"/>
          <w:numId w:val="16"/>
        </w:numPr>
        <w:spacing w:after="0" w:line="240" w:lineRule="auto"/>
        <w:contextualSpacing/>
        <w:rPr>
          <w:rFonts w:ascii="Arial" w:eastAsia="Calibri" w:hAnsi="Arial" w:cs="Arial"/>
          <w:color w:val="000000"/>
          <w:sz w:val="20"/>
          <w:szCs w:val="20"/>
          <w:highlight w:val="yellow"/>
        </w:rPr>
      </w:pPr>
      <w:r>
        <w:rPr>
          <w:rFonts w:ascii="Arial" w:eastAsia="Calibri" w:hAnsi="Arial" w:cs="Arial"/>
          <w:color w:val="000000"/>
          <w:sz w:val="20"/>
          <w:szCs w:val="20"/>
          <w:highlight w:val="yellow"/>
        </w:rPr>
        <w:t xml:space="preserve">_____________Type of Data Logger Recoding Thermometer for Cold </w:t>
      </w:r>
      <w:r w:rsidR="00151734">
        <w:rPr>
          <w:rFonts w:ascii="Arial" w:eastAsia="Calibri" w:hAnsi="Arial" w:cs="Arial"/>
          <w:color w:val="000000"/>
          <w:sz w:val="20"/>
          <w:szCs w:val="20"/>
          <w:highlight w:val="yellow"/>
        </w:rPr>
        <w:t>Holding</w:t>
      </w:r>
    </w:p>
    <w:p w14:paraId="265889EE" w14:textId="77777777" w:rsidR="002D005E" w:rsidRDefault="002D005E" w:rsidP="005C080F">
      <w:pPr>
        <w:spacing w:after="0" w:line="240" w:lineRule="auto"/>
        <w:outlineLvl w:val="0"/>
        <w:rPr>
          <w:rFonts w:ascii="Arial" w:eastAsia="Times New Roman" w:hAnsi="Arial" w:cs="Arial"/>
          <w:b/>
          <w:sz w:val="20"/>
          <w:szCs w:val="20"/>
        </w:rPr>
      </w:pPr>
    </w:p>
    <w:p w14:paraId="2DB04182" w14:textId="77777777" w:rsidR="002D005E" w:rsidRDefault="002D005E" w:rsidP="005C080F">
      <w:pPr>
        <w:spacing w:after="0" w:line="240" w:lineRule="auto"/>
        <w:outlineLvl w:val="0"/>
        <w:rPr>
          <w:rFonts w:ascii="Arial" w:eastAsia="Times New Roman" w:hAnsi="Arial" w:cs="Arial"/>
          <w:b/>
          <w:sz w:val="20"/>
          <w:szCs w:val="20"/>
        </w:rPr>
      </w:pPr>
    </w:p>
    <w:p w14:paraId="5DCDEE18" w14:textId="77777777" w:rsidR="002D005E" w:rsidRDefault="002D005E" w:rsidP="005C080F">
      <w:pPr>
        <w:spacing w:after="0" w:line="240" w:lineRule="auto"/>
        <w:outlineLvl w:val="0"/>
        <w:rPr>
          <w:rFonts w:ascii="Arial" w:eastAsia="Times New Roman" w:hAnsi="Arial" w:cs="Arial"/>
          <w:b/>
          <w:sz w:val="20"/>
          <w:szCs w:val="20"/>
        </w:rPr>
      </w:pPr>
    </w:p>
    <w:p w14:paraId="4033EEB4" w14:textId="77777777" w:rsidR="002D005E" w:rsidRDefault="002D005E" w:rsidP="005C080F">
      <w:pPr>
        <w:spacing w:after="0" w:line="240" w:lineRule="auto"/>
        <w:outlineLvl w:val="0"/>
        <w:rPr>
          <w:rFonts w:ascii="Arial" w:eastAsia="Times New Roman" w:hAnsi="Arial" w:cs="Arial"/>
          <w:b/>
          <w:sz w:val="20"/>
          <w:szCs w:val="20"/>
        </w:rPr>
      </w:pPr>
    </w:p>
    <w:p w14:paraId="23593D05" w14:textId="77777777" w:rsidR="004F1865" w:rsidRDefault="004F1865" w:rsidP="005C080F">
      <w:pPr>
        <w:spacing w:after="0" w:line="240" w:lineRule="auto"/>
        <w:outlineLvl w:val="0"/>
        <w:rPr>
          <w:rFonts w:ascii="Arial" w:eastAsia="Times New Roman" w:hAnsi="Arial" w:cs="Arial"/>
          <w:b/>
          <w:sz w:val="20"/>
          <w:szCs w:val="20"/>
        </w:rPr>
      </w:pPr>
    </w:p>
    <w:p w14:paraId="3186A330" w14:textId="77777777" w:rsidR="004F1865" w:rsidRDefault="004F1865" w:rsidP="005C080F">
      <w:pPr>
        <w:spacing w:after="0" w:line="240" w:lineRule="auto"/>
        <w:outlineLvl w:val="0"/>
        <w:rPr>
          <w:rFonts w:ascii="Arial" w:eastAsia="Times New Roman" w:hAnsi="Arial" w:cs="Arial"/>
          <w:b/>
          <w:sz w:val="20"/>
          <w:szCs w:val="20"/>
        </w:rPr>
      </w:pPr>
    </w:p>
    <w:p w14:paraId="152F2F06" w14:textId="77777777" w:rsidR="004F1865" w:rsidRDefault="004F1865" w:rsidP="005C080F">
      <w:pPr>
        <w:spacing w:after="0" w:line="240" w:lineRule="auto"/>
        <w:outlineLvl w:val="0"/>
        <w:rPr>
          <w:rFonts w:ascii="Arial" w:eastAsia="Times New Roman" w:hAnsi="Arial" w:cs="Arial"/>
          <w:b/>
          <w:sz w:val="20"/>
          <w:szCs w:val="20"/>
        </w:rPr>
      </w:pPr>
    </w:p>
    <w:p w14:paraId="18965FBD" w14:textId="77777777" w:rsidR="00151734" w:rsidRDefault="00151734" w:rsidP="00653B39">
      <w:pPr>
        <w:spacing w:after="0" w:line="240" w:lineRule="auto"/>
        <w:rPr>
          <w:rFonts w:ascii="Arial" w:eastAsia="Times New Roman" w:hAnsi="Arial" w:cs="Arial"/>
          <w:b/>
          <w:sz w:val="20"/>
          <w:szCs w:val="20"/>
        </w:rPr>
      </w:pPr>
    </w:p>
    <w:p w14:paraId="50C97AE0" w14:textId="17C26B2D" w:rsidR="00653B39" w:rsidRPr="00EA6184" w:rsidRDefault="00653B39" w:rsidP="00653B39">
      <w:pPr>
        <w:spacing w:after="0" w:line="240" w:lineRule="auto"/>
        <w:rPr>
          <w:rFonts w:ascii="Arial" w:eastAsia="Times New Roman" w:hAnsi="Arial" w:cs="Arial"/>
          <w:b/>
          <w:sz w:val="20"/>
          <w:szCs w:val="20"/>
          <w:highlight w:val="yellow"/>
        </w:rPr>
      </w:pPr>
      <w:r w:rsidRPr="00EA6184">
        <w:rPr>
          <w:rFonts w:ascii="Arial" w:eastAsia="Times New Roman" w:hAnsi="Arial" w:cs="Arial"/>
          <w:b/>
          <w:sz w:val="20"/>
          <w:szCs w:val="20"/>
          <w:highlight w:val="yellow"/>
        </w:rPr>
        <w:lastRenderedPageBreak/>
        <w:t>ABC Establishment</w:t>
      </w:r>
    </w:p>
    <w:p w14:paraId="5C7BC5E7" w14:textId="77777777" w:rsidR="00653B39" w:rsidRPr="00EA6184" w:rsidRDefault="00653B39" w:rsidP="00653B39">
      <w:pPr>
        <w:spacing w:after="0" w:line="240" w:lineRule="auto"/>
        <w:rPr>
          <w:rFonts w:ascii="Arial" w:eastAsia="Times New Roman" w:hAnsi="Arial" w:cs="Arial"/>
          <w:b/>
          <w:sz w:val="20"/>
          <w:szCs w:val="20"/>
          <w:highlight w:val="yellow"/>
        </w:rPr>
      </w:pPr>
      <w:r w:rsidRPr="00EA6184">
        <w:rPr>
          <w:rFonts w:ascii="Arial" w:eastAsia="Times New Roman" w:hAnsi="Arial" w:cs="Arial"/>
          <w:b/>
          <w:sz w:val="20"/>
          <w:szCs w:val="20"/>
          <w:highlight w:val="yellow"/>
        </w:rPr>
        <w:t>1234 Street</w:t>
      </w:r>
    </w:p>
    <w:p w14:paraId="136429A7" w14:textId="77777777" w:rsidR="00653B39" w:rsidRPr="00653B39" w:rsidRDefault="00653B39" w:rsidP="00653B39">
      <w:pPr>
        <w:spacing w:after="0" w:line="240" w:lineRule="auto"/>
        <w:rPr>
          <w:rFonts w:ascii="Arial" w:eastAsia="Times New Roman" w:hAnsi="Arial" w:cs="Arial"/>
          <w:b/>
          <w:sz w:val="20"/>
          <w:szCs w:val="20"/>
        </w:rPr>
      </w:pPr>
      <w:r w:rsidRPr="00EA6184">
        <w:rPr>
          <w:rFonts w:ascii="Arial" w:eastAsia="Times New Roman" w:hAnsi="Arial" w:cs="Arial"/>
          <w:b/>
          <w:sz w:val="20"/>
          <w:szCs w:val="20"/>
          <w:highlight w:val="yellow"/>
        </w:rPr>
        <w:t>King County, WA</w:t>
      </w:r>
    </w:p>
    <w:p w14:paraId="049EB361" w14:textId="77777777" w:rsidR="005C080F" w:rsidRDefault="005C080F" w:rsidP="004A06B3">
      <w:pPr>
        <w:spacing w:after="0" w:line="240" w:lineRule="auto"/>
        <w:rPr>
          <w:rFonts w:ascii="Arial" w:eastAsia="Calibri" w:hAnsi="Arial" w:cs="Arial"/>
          <w:b/>
          <w:bCs/>
          <w:iCs/>
          <w:color w:val="000000"/>
          <w:sz w:val="20"/>
          <w:szCs w:val="20"/>
        </w:rPr>
      </w:pPr>
    </w:p>
    <w:p w14:paraId="57543D32" w14:textId="77777777" w:rsidR="002D005E" w:rsidRDefault="002D005E" w:rsidP="004A06B3">
      <w:pPr>
        <w:spacing w:after="0" w:line="240" w:lineRule="auto"/>
        <w:rPr>
          <w:rFonts w:ascii="Arial" w:eastAsia="Calibri" w:hAnsi="Arial" w:cs="Arial"/>
          <w:b/>
          <w:bCs/>
          <w:iCs/>
          <w:color w:val="000000"/>
          <w:sz w:val="20"/>
          <w:szCs w:val="20"/>
        </w:rPr>
      </w:pPr>
    </w:p>
    <w:p w14:paraId="55BC8067" w14:textId="77777777" w:rsidR="004A06B3" w:rsidRPr="004A06B3" w:rsidRDefault="004A06B3" w:rsidP="004A06B3">
      <w:pPr>
        <w:spacing w:after="0" w:line="240" w:lineRule="auto"/>
        <w:rPr>
          <w:rFonts w:ascii="Arial" w:eastAsia="Times New Roman" w:hAnsi="Arial" w:cs="Arial"/>
          <w:sz w:val="20"/>
          <w:szCs w:val="20"/>
        </w:rPr>
      </w:pPr>
      <w:r w:rsidRPr="004A06B3">
        <w:rPr>
          <w:rFonts w:ascii="Arial" w:eastAsia="Calibri" w:hAnsi="Arial" w:cs="Arial"/>
          <w:b/>
          <w:bCs/>
          <w:iCs/>
          <w:color w:val="000000"/>
          <w:sz w:val="20"/>
          <w:szCs w:val="20"/>
        </w:rPr>
        <w:t xml:space="preserve">Standard Operating Procedure, (SOP) - Personal Hygiene for </w:t>
      </w:r>
      <w:r w:rsidRPr="004A06B3">
        <w:rPr>
          <w:rFonts w:ascii="Arial" w:eastAsia="Calibri" w:hAnsi="Arial" w:cs="Arial"/>
          <w:b/>
          <w:color w:val="000000"/>
          <w:sz w:val="20"/>
          <w:szCs w:val="20"/>
        </w:rPr>
        <w:t>Foodservice Workers</w:t>
      </w:r>
    </w:p>
    <w:p w14:paraId="3B96D612" w14:textId="77777777" w:rsidR="004A06B3" w:rsidRPr="004A06B3" w:rsidRDefault="004A06B3" w:rsidP="004A06B3">
      <w:pPr>
        <w:autoSpaceDE w:val="0"/>
        <w:autoSpaceDN w:val="0"/>
        <w:adjustRightInd w:val="0"/>
        <w:spacing w:after="0" w:line="241" w:lineRule="atLeast"/>
        <w:rPr>
          <w:rFonts w:ascii="Arial" w:eastAsia="Calibri" w:hAnsi="Arial" w:cs="Arial"/>
          <w:color w:val="000000"/>
          <w:sz w:val="20"/>
          <w:szCs w:val="20"/>
        </w:rPr>
      </w:pPr>
    </w:p>
    <w:p w14:paraId="249F4489" w14:textId="77777777" w:rsidR="004A06B3" w:rsidRPr="004A06B3" w:rsidRDefault="004A06B3" w:rsidP="004A06B3">
      <w:pPr>
        <w:autoSpaceDE w:val="0"/>
        <w:autoSpaceDN w:val="0"/>
        <w:adjustRightInd w:val="0"/>
        <w:spacing w:after="0" w:line="241" w:lineRule="atLeast"/>
        <w:rPr>
          <w:rFonts w:ascii="Arial" w:eastAsia="Calibri" w:hAnsi="Arial" w:cs="Arial"/>
          <w:color w:val="000000"/>
          <w:sz w:val="20"/>
          <w:szCs w:val="20"/>
        </w:rPr>
      </w:pPr>
      <w:r w:rsidRPr="004A06B3">
        <w:rPr>
          <w:rFonts w:ascii="Arial" w:eastAsia="Calibri" w:hAnsi="Arial" w:cs="Arial"/>
          <w:color w:val="000000"/>
          <w:sz w:val="20"/>
          <w:szCs w:val="20"/>
        </w:rPr>
        <w:t xml:space="preserve">To prevent contamination of food by foodservice employees. </w:t>
      </w:r>
    </w:p>
    <w:p w14:paraId="0D150700" w14:textId="77777777" w:rsidR="004A06B3" w:rsidRPr="004A06B3" w:rsidRDefault="004A06B3" w:rsidP="004A06B3">
      <w:pPr>
        <w:numPr>
          <w:ilvl w:val="0"/>
          <w:numId w:val="12"/>
        </w:numPr>
        <w:autoSpaceDE w:val="0"/>
        <w:autoSpaceDN w:val="0"/>
        <w:adjustRightInd w:val="0"/>
        <w:spacing w:after="0" w:line="241" w:lineRule="atLeast"/>
        <w:contextualSpacing/>
        <w:rPr>
          <w:rFonts w:ascii="Arial" w:eastAsia="Calibri" w:hAnsi="Arial" w:cs="Arial"/>
          <w:color w:val="000000"/>
          <w:sz w:val="20"/>
          <w:szCs w:val="20"/>
        </w:rPr>
      </w:pPr>
      <w:r w:rsidRPr="004A06B3">
        <w:rPr>
          <w:rFonts w:ascii="Arial" w:eastAsia="Calibri" w:hAnsi="Arial" w:cs="Arial"/>
          <w:color w:val="000000"/>
          <w:sz w:val="20"/>
          <w:szCs w:val="20"/>
        </w:rPr>
        <w:t xml:space="preserve">Report to work in good health, clean, and dressed in clean attire. </w:t>
      </w:r>
    </w:p>
    <w:p w14:paraId="7ABA4C8F" w14:textId="77777777" w:rsidR="004A06B3" w:rsidRPr="004A06B3" w:rsidRDefault="004A06B3" w:rsidP="004A06B3">
      <w:pPr>
        <w:numPr>
          <w:ilvl w:val="0"/>
          <w:numId w:val="12"/>
        </w:numPr>
        <w:autoSpaceDE w:val="0"/>
        <w:autoSpaceDN w:val="0"/>
        <w:adjustRightInd w:val="0"/>
        <w:spacing w:after="0" w:line="241" w:lineRule="atLeast"/>
        <w:contextualSpacing/>
        <w:rPr>
          <w:rFonts w:ascii="Arial" w:eastAsia="Calibri" w:hAnsi="Arial" w:cs="Arial"/>
          <w:color w:val="000000"/>
          <w:sz w:val="20"/>
          <w:szCs w:val="20"/>
        </w:rPr>
      </w:pPr>
      <w:r w:rsidRPr="004A06B3">
        <w:rPr>
          <w:rFonts w:ascii="Arial" w:eastAsia="Calibri" w:hAnsi="Arial" w:cs="Arial"/>
          <w:color w:val="000000"/>
          <w:sz w:val="20"/>
          <w:szCs w:val="20"/>
        </w:rPr>
        <w:t xml:space="preserve">Change apron when it becomes soiled. </w:t>
      </w:r>
    </w:p>
    <w:p w14:paraId="581807AE" w14:textId="77777777" w:rsidR="004A06B3" w:rsidRPr="004A06B3" w:rsidRDefault="004A06B3" w:rsidP="004A06B3">
      <w:pPr>
        <w:numPr>
          <w:ilvl w:val="0"/>
          <w:numId w:val="12"/>
        </w:numPr>
        <w:autoSpaceDE w:val="0"/>
        <w:autoSpaceDN w:val="0"/>
        <w:adjustRightInd w:val="0"/>
        <w:spacing w:after="0" w:line="241" w:lineRule="atLeast"/>
        <w:contextualSpacing/>
        <w:rPr>
          <w:rFonts w:ascii="Arial" w:eastAsia="Calibri" w:hAnsi="Arial" w:cs="Arial"/>
          <w:color w:val="000000"/>
          <w:sz w:val="20"/>
          <w:szCs w:val="20"/>
        </w:rPr>
      </w:pPr>
      <w:r w:rsidRPr="004A06B3">
        <w:rPr>
          <w:rFonts w:ascii="Arial" w:eastAsia="Calibri" w:hAnsi="Arial" w:cs="Arial"/>
          <w:color w:val="000000"/>
          <w:sz w:val="20"/>
          <w:szCs w:val="20"/>
        </w:rPr>
        <w:t xml:space="preserve">Wash hands properly, frequently, and at the appropriate times. </w:t>
      </w:r>
    </w:p>
    <w:p w14:paraId="2CEB7042" w14:textId="77777777" w:rsidR="004A06B3" w:rsidRPr="004A06B3" w:rsidRDefault="004A06B3" w:rsidP="004A06B3">
      <w:pPr>
        <w:numPr>
          <w:ilvl w:val="0"/>
          <w:numId w:val="12"/>
        </w:numPr>
        <w:autoSpaceDE w:val="0"/>
        <w:autoSpaceDN w:val="0"/>
        <w:adjustRightInd w:val="0"/>
        <w:spacing w:after="0" w:line="241" w:lineRule="atLeast"/>
        <w:contextualSpacing/>
        <w:rPr>
          <w:rFonts w:ascii="Arial" w:eastAsia="Calibri" w:hAnsi="Arial" w:cs="Arial"/>
          <w:color w:val="000000"/>
          <w:sz w:val="20"/>
          <w:szCs w:val="20"/>
        </w:rPr>
      </w:pPr>
      <w:r w:rsidRPr="004A06B3">
        <w:rPr>
          <w:rFonts w:ascii="Arial" w:eastAsia="Calibri" w:hAnsi="Arial" w:cs="Arial"/>
          <w:color w:val="000000"/>
          <w:sz w:val="20"/>
          <w:szCs w:val="20"/>
        </w:rPr>
        <w:t xml:space="preserve">Keep fingernails trimmed, filed, and maintained so that the edges are cleanable and not rough. </w:t>
      </w:r>
    </w:p>
    <w:p w14:paraId="5F3E69D8" w14:textId="77777777" w:rsidR="004A06B3" w:rsidRPr="004A06B3" w:rsidRDefault="004A06B3" w:rsidP="004A06B3">
      <w:pPr>
        <w:numPr>
          <w:ilvl w:val="0"/>
          <w:numId w:val="12"/>
        </w:numPr>
        <w:autoSpaceDE w:val="0"/>
        <w:autoSpaceDN w:val="0"/>
        <w:adjustRightInd w:val="0"/>
        <w:spacing w:after="0" w:line="241" w:lineRule="atLeast"/>
        <w:contextualSpacing/>
        <w:rPr>
          <w:rFonts w:ascii="Arial" w:eastAsia="Calibri" w:hAnsi="Arial" w:cs="Arial"/>
          <w:color w:val="000000"/>
          <w:sz w:val="20"/>
          <w:szCs w:val="20"/>
        </w:rPr>
      </w:pPr>
      <w:r w:rsidRPr="004A06B3">
        <w:rPr>
          <w:rFonts w:ascii="Arial" w:eastAsia="Calibri" w:hAnsi="Arial" w:cs="Arial"/>
          <w:color w:val="000000"/>
          <w:sz w:val="20"/>
          <w:szCs w:val="20"/>
        </w:rPr>
        <w:t xml:space="preserve">Treat and bandage wounds and sores immediately. When hands are bandaged, single-use gloves must be worn. </w:t>
      </w:r>
    </w:p>
    <w:p w14:paraId="786F6373" w14:textId="77777777" w:rsidR="004A06B3" w:rsidRPr="004A06B3" w:rsidRDefault="004A06B3" w:rsidP="004A06B3">
      <w:pPr>
        <w:numPr>
          <w:ilvl w:val="0"/>
          <w:numId w:val="12"/>
        </w:numPr>
        <w:autoSpaceDE w:val="0"/>
        <w:autoSpaceDN w:val="0"/>
        <w:adjustRightInd w:val="0"/>
        <w:spacing w:after="0" w:line="241" w:lineRule="atLeast"/>
        <w:contextualSpacing/>
        <w:rPr>
          <w:rFonts w:ascii="Arial" w:eastAsia="Calibri" w:hAnsi="Arial" w:cs="Arial"/>
          <w:color w:val="000000"/>
          <w:sz w:val="20"/>
          <w:szCs w:val="20"/>
        </w:rPr>
      </w:pPr>
      <w:r w:rsidRPr="004A06B3">
        <w:rPr>
          <w:rFonts w:ascii="Arial" w:eastAsia="Calibri" w:hAnsi="Arial" w:cs="Arial"/>
          <w:color w:val="000000"/>
          <w:sz w:val="20"/>
          <w:szCs w:val="20"/>
        </w:rPr>
        <w:t xml:space="preserve">Eat, drink, use tobacco, or chew gum only in designated break areas where food or food contact surfaces may not become contaminated. </w:t>
      </w:r>
    </w:p>
    <w:p w14:paraId="18A70DF0" w14:textId="77777777" w:rsidR="004A06B3" w:rsidRPr="004A06B3" w:rsidRDefault="004A06B3" w:rsidP="004A06B3">
      <w:pPr>
        <w:spacing w:after="0" w:line="240" w:lineRule="auto"/>
        <w:rPr>
          <w:rFonts w:ascii="Arial" w:eastAsia="Calibri" w:hAnsi="Arial" w:cs="Arial"/>
          <w:color w:val="000000"/>
          <w:sz w:val="20"/>
          <w:szCs w:val="20"/>
        </w:rPr>
      </w:pPr>
    </w:p>
    <w:p w14:paraId="5BCE76C5" w14:textId="77777777" w:rsidR="004A06B3" w:rsidRPr="004A06B3" w:rsidRDefault="004A06B3" w:rsidP="004A06B3">
      <w:pPr>
        <w:spacing w:after="0" w:line="240" w:lineRule="auto"/>
        <w:rPr>
          <w:rFonts w:ascii="Arial" w:eastAsia="Times New Roman" w:hAnsi="Arial" w:cs="Arial"/>
          <w:sz w:val="20"/>
          <w:szCs w:val="20"/>
        </w:rPr>
      </w:pPr>
      <w:r w:rsidRPr="004A06B3">
        <w:rPr>
          <w:rFonts w:ascii="Arial" w:eastAsia="Times New Roman" w:hAnsi="Arial" w:cs="Arial"/>
          <w:b/>
          <w:sz w:val="20"/>
          <w:szCs w:val="20"/>
        </w:rPr>
        <w:t xml:space="preserve">Washing Hands </w:t>
      </w:r>
      <w:r w:rsidRPr="004A06B3">
        <w:rPr>
          <w:rFonts w:ascii="Arial" w:eastAsia="Times New Roman" w:hAnsi="Arial" w:cs="Arial"/>
          <w:sz w:val="20"/>
          <w:szCs w:val="20"/>
        </w:rPr>
        <w:t xml:space="preserve">- </w:t>
      </w:r>
      <w:r w:rsidRPr="004A06B3">
        <w:rPr>
          <w:rFonts w:ascii="Arial" w:eastAsia="Calibri" w:hAnsi="Arial" w:cs="Arial"/>
          <w:bCs/>
          <w:sz w:val="20"/>
          <w:szCs w:val="20"/>
        </w:rPr>
        <w:t>To prevent foodborne illness by contaminated hands.</w:t>
      </w:r>
    </w:p>
    <w:p w14:paraId="1AAF4174" w14:textId="3BE63B20" w:rsidR="004A06B3" w:rsidRPr="004A06B3" w:rsidRDefault="004A06B3" w:rsidP="004A06B3">
      <w:pPr>
        <w:spacing w:after="0" w:line="240" w:lineRule="auto"/>
        <w:rPr>
          <w:rFonts w:ascii="Arial" w:eastAsia="Calibri" w:hAnsi="Arial" w:cs="Arial"/>
          <w:bCs/>
          <w:sz w:val="20"/>
          <w:szCs w:val="20"/>
        </w:rPr>
      </w:pPr>
      <w:r w:rsidRPr="004A06B3">
        <w:rPr>
          <w:rFonts w:ascii="Arial" w:eastAsia="Calibri" w:hAnsi="Arial" w:cs="Arial"/>
          <w:bCs/>
          <w:sz w:val="20"/>
          <w:szCs w:val="20"/>
        </w:rPr>
        <w:t xml:space="preserve">Use designated handwashing sinks for handwashing only. Provide warm running water, soap, and a means to dry hands.  </w:t>
      </w:r>
    </w:p>
    <w:p w14:paraId="506EC978" w14:textId="0A771943" w:rsidR="004A06B3" w:rsidRPr="004A06B3" w:rsidRDefault="004A06B3" w:rsidP="004A06B3">
      <w:pPr>
        <w:spacing w:after="0" w:line="240" w:lineRule="auto"/>
        <w:rPr>
          <w:rFonts w:ascii="Arial" w:eastAsia="Calibri" w:hAnsi="Arial" w:cs="Arial"/>
          <w:sz w:val="20"/>
          <w:szCs w:val="20"/>
        </w:rPr>
      </w:pPr>
      <w:r w:rsidRPr="004A06B3">
        <w:rPr>
          <w:rFonts w:ascii="Arial" w:eastAsia="Calibri" w:hAnsi="Arial" w:cs="Arial"/>
          <w:bCs/>
          <w:sz w:val="20"/>
          <w:szCs w:val="20"/>
        </w:rPr>
        <w:t>Keep handwashing sinks accessible anytime employees are present.</w:t>
      </w:r>
      <w:r w:rsidRPr="004A06B3">
        <w:rPr>
          <w:rFonts w:ascii="Arial" w:eastAsia="Calibri" w:hAnsi="Arial" w:cs="Arial"/>
          <w:sz w:val="20"/>
          <w:szCs w:val="20"/>
        </w:rPr>
        <w:t xml:space="preserve"> </w:t>
      </w:r>
      <w:r w:rsidRPr="004A06B3">
        <w:rPr>
          <w:rFonts w:ascii="Arial" w:eastAsia="Calibri" w:hAnsi="Arial" w:cs="Arial"/>
          <w:bCs/>
          <w:sz w:val="20"/>
          <w:szCs w:val="20"/>
        </w:rPr>
        <w:t xml:space="preserve">Do not use food preparation, utility, and dishwashing sinks for handwashing.  </w:t>
      </w:r>
    </w:p>
    <w:p w14:paraId="4533E1A0" w14:textId="77777777" w:rsidR="004A06B3" w:rsidRPr="004A06B3" w:rsidRDefault="004A06B3" w:rsidP="004A06B3">
      <w:pPr>
        <w:spacing w:after="0" w:line="240" w:lineRule="auto"/>
        <w:rPr>
          <w:rFonts w:ascii="Arial" w:eastAsia="Calibri" w:hAnsi="Arial" w:cs="Arial"/>
          <w:sz w:val="20"/>
          <w:szCs w:val="20"/>
        </w:rPr>
      </w:pPr>
    </w:p>
    <w:p w14:paraId="72639994" w14:textId="77777777" w:rsidR="004A06B3" w:rsidRPr="004A06B3" w:rsidRDefault="004A06B3" w:rsidP="004A06B3">
      <w:pPr>
        <w:spacing w:after="0" w:line="240" w:lineRule="auto"/>
        <w:rPr>
          <w:rFonts w:ascii="Arial" w:eastAsia="Calibri" w:hAnsi="Arial" w:cs="Arial"/>
          <w:sz w:val="20"/>
          <w:szCs w:val="20"/>
        </w:rPr>
      </w:pPr>
      <w:r w:rsidRPr="004A06B3">
        <w:rPr>
          <w:rFonts w:ascii="Arial" w:eastAsia="Calibri" w:hAnsi="Arial" w:cs="Arial"/>
          <w:bCs/>
          <w:sz w:val="20"/>
          <w:szCs w:val="20"/>
        </w:rPr>
        <w:t>Wash hands:</w:t>
      </w:r>
    </w:p>
    <w:p w14:paraId="7207B687" w14:textId="78F4355E" w:rsidR="004A06B3" w:rsidRPr="004A06B3" w:rsidRDefault="004A06B3" w:rsidP="004A06B3">
      <w:pPr>
        <w:numPr>
          <w:ilvl w:val="1"/>
          <w:numId w:val="10"/>
        </w:numPr>
        <w:tabs>
          <w:tab w:val="num" w:pos="720"/>
        </w:tabs>
        <w:spacing w:after="0" w:line="240" w:lineRule="auto"/>
        <w:ind w:left="720"/>
        <w:rPr>
          <w:rFonts w:ascii="Arial" w:eastAsia="Calibri" w:hAnsi="Arial" w:cs="Arial"/>
          <w:sz w:val="20"/>
          <w:szCs w:val="20"/>
        </w:rPr>
      </w:pPr>
      <w:r w:rsidRPr="004A06B3">
        <w:rPr>
          <w:rFonts w:ascii="Arial" w:eastAsia="Calibri" w:hAnsi="Arial" w:cs="Arial"/>
          <w:bCs/>
          <w:sz w:val="20"/>
          <w:szCs w:val="20"/>
        </w:rPr>
        <w:t>Before starting work</w:t>
      </w:r>
      <w:r w:rsidR="00DB623D">
        <w:rPr>
          <w:rFonts w:ascii="Arial" w:eastAsia="Calibri" w:hAnsi="Arial" w:cs="Arial"/>
          <w:bCs/>
          <w:sz w:val="20"/>
          <w:szCs w:val="20"/>
        </w:rPr>
        <w:t>.</w:t>
      </w:r>
    </w:p>
    <w:p w14:paraId="2CF24B4F" w14:textId="4BB050AF" w:rsidR="004A06B3" w:rsidRPr="004A06B3" w:rsidRDefault="004A06B3" w:rsidP="004A06B3">
      <w:pPr>
        <w:numPr>
          <w:ilvl w:val="1"/>
          <w:numId w:val="10"/>
        </w:numPr>
        <w:tabs>
          <w:tab w:val="num" w:pos="720"/>
        </w:tabs>
        <w:spacing w:after="0" w:line="240" w:lineRule="auto"/>
        <w:ind w:left="720"/>
        <w:rPr>
          <w:rFonts w:ascii="Arial" w:eastAsia="Calibri" w:hAnsi="Arial" w:cs="Arial"/>
          <w:sz w:val="20"/>
          <w:szCs w:val="20"/>
        </w:rPr>
      </w:pPr>
      <w:r w:rsidRPr="004A06B3">
        <w:rPr>
          <w:rFonts w:ascii="Arial" w:eastAsia="Calibri" w:hAnsi="Arial" w:cs="Arial"/>
          <w:bCs/>
          <w:sz w:val="20"/>
          <w:szCs w:val="20"/>
        </w:rPr>
        <w:t>During food preparation</w:t>
      </w:r>
      <w:r w:rsidR="00DB623D">
        <w:rPr>
          <w:rFonts w:ascii="Arial" w:eastAsia="Calibri" w:hAnsi="Arial" w:cs="Arial"/>
          <w:bCs/>
          <w:sz w:val="20"/>
          <w:szCs w:val="20"/>
        </w:rPr>
        <w:t>.</w:t>
      </w:r>
    </w:p>
    <w:p w14:paraId="663FEFB0" w14:textId="46141507"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When moving from one food preparation area to another</w:t>
      </w:r>
      <w:r w:rsidR="00DB623D">
        <w:rPr>
          <w:rFonts w:ascii="Arial" w:eastAsia="Calibri" w:hAnsi="Arial" w:cs="Arial"/>
          <w:bCs/>
          <w:sz w:val="20"/>
          <w:szCs w:val="20"/>
        </w:rPr>
        <w:t>.</w:t>
      </w:r>
    </w:p>
    <w:p w14:paraId="3DDB128C" w14:textId="0B778404"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Before putting on or changing gloves</w:t>
      </w:r>
      <w:r w:rsidR="00DB623D">
        <w:rPr>
          <w:rFonts w:ascii="Arial" w:eastAsia="Calibri" w:hAnsi="Arial" w:cs="Arial"/>
          <w:bCs/>
          <w:sz w:val="20"/>
          <w:szCs w:val="20"/>
        </w:rPr>
        <w:t>.</w:t>
      </w:r>
    </w:p>
    <w:p w14:paraId="18635602" w14:textId="03103219"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using the toilet</w:t>
      </w:r>
      <w:r w:rsidR="00DB623D">
        <w:rPr>
          <w:rFonts w:ascii="Arial" w:eastAsia="Calibri" w:hAnsi="Arial" w:cs="Arial"/>
          <w:bCs/>
          <w:sz w:val="20"/>
          <w:szCs w:val="20"/>
        </w:rPr>
        <w:t>.</w:t>
      </w:r>
    </w:p>
    <w:p w14:paraId="35E759B4" w14:textId="1F5E95BE"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sneezing, coughing, or using a handkerchief or tissue</w:t>
      </w:r>
      <w:r w:rsidR="00DB623D">
        <w:rPr>
          <w:rFonts w:ascii="Arial" w:eastAsia="Calibri" w:hAnsi="Arial" w:cs="Arial"/>
          <w:bCs/>
          <w:sz w:val="20"/>
          <w:szCs w:val="20"/>
        </w:rPr>
        <w:t>.</w:t>
      </w:r>
    </w:p>
    <w:p w14:paraId="0769131B" w14:textId="0AA35765"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touching hair, face, or body</w:t>
      </w:r>
      <w:r w:rsidR="00DB623D">
        <w:rPr>
          <w:rFonts w:ascii="Arial" w:eastAsia="Calibri" w:hAnsi="Arial" w:cs="Arial"/>
          <w:bCs/>
          <w:sz w:val="20"/>
          <w:szCs w:val="20"/>
        </w:rPr>
        <w:t>.</w:t>
      </w:r>
    </w:p>
    <w:p w14:paraId="650E9593" w14:textId="375C7F1B"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smoking, eating, drinking, or chewing gum or tobacco</w:t>
      </w:r>
      <w:r w:rsidR="00DB623D">
        <w:rPr>
          <w:rFonts w:ascii="Arial" w:eastAsia="Calibri" w:hAnsi="Arial" w:cs="Arial"/>
          <w:bCs/>
          <w:sz w:val="20"/>
          <w:szCs w:val="20"/>
        </w:rPr>
        <w:t>.</w:t>
      </w:r>
    </w:p>
    <w:p w14:paraId="7B8D0D07" w14:textId="7284F83C"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handling raw meats, poultry, or fish</w:t>
      </w:r>
      <w:r w:rsidR="00DB623D">
        <w:rPr>
          <w:rFonts w:ascii="Arial" w:eastAsia="Calibri" w:hAnsi="Arial" w:cs="Arial"/>
          <w:bCs/>
          <w:sz w:val="20"/>
          <w:szCs w:val="20"/>
        </w:rPr>
        <w:t>.</w:t>
      </w:r>
    </w:p>
    <w:p w14:paraId="6D39C392" w14:textId="7234164C"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any clean up activity such as sweeping, mopping, or wiping counters</w:t>
      </w:r>
      <w:r w:rsidR="00DB623D">
        <w:rPr>
          <w:rFonts w:ascii="Arial" w:eastAsia="Calibri" w:hAnsi="Arial" w:cs="Arial"/>
          <w:bCs/>
          <w:sz w:val="20"/>
          <w:szCs w:val="20"/>
        </w:rPr>
        <w:t>.</w:t>
      </w:r>
    </w:p>
    <w:p w14:paraId="5C10A5F5" w14:textId="53484F3B"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touching dirty dishes, equipment, or utensils</w:t>
      </w:r>
      <w:r w:rsidR="00DB623D">
        <w:rPr>
          <w:rFonts w:ascii="Arial" w:eastAsia="Calibri" w:hAnsi="Arial" w:cs="Arial"/>
          <w:bCs/>
          <w:sz w:val="20"/>
          <w:szCs w:val="20"/>
        </w:rPr>
        <w:t>.</w:t>
      </w:r>
    </w:p>
    <w:p w14:paraId="05BB93D4" w14:textId="18145A63"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handling trash</w:t>
      </w:r>
      <w:r w:rsidR="00DB623D">
        <w:rPr>
          <w:rFonts w:ascii="Arial" w:eastAsia="Calibri" w:hAnsi="Arial" w:cs="Arial"/>
          <w:bCs/>
          <w:sz w:val="20"/>
          <w:szCs w:val="20"/>
        </w:rPr>
        <w:t>.</w:t>
      </w:r>
    </w:p>
    <w:p w14:paraId="0822EE1B" w14:textId="5FDC342C"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handling money</w:t>
      </w:r>
      <w:r w:rsidR="00DB623D">
        <w:rPr>
          <w:rFonts w:ascii="Arial" w:eastAsia="Calibri" w:hAnsi="Arial" w:cs="Arial"/>
          <w:bCs/>
          <w:sz w:val="20"/>
          <w:szCs w:val="20"/>
        </w:rPr>
        <w:t>.</w:t>
      </w:r>
    </w:p>
    <w:p w14:paraId="3F153D3A" w14:textId="32C5ECEE"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 xml:space="preserve">After any </w:t>
      </w:r>
      <w:r w:rsidR="00D5738F" w:rsidRPr="004A06B3">
        <w:rPr>
          <w:rFonts w:ascii="Arial" w:eastAsia="Calibri" w:hAnsi="Arial" w:cs="Arial"/>
          <w:bCs/>
          <w:sz w:val="20"/>
          <w:szCs w:val="20"/>
        </w:rPr>
        <w:t>time,</w:t>
      </w:r>
      <w:r w:rsidRPr="004A06B3">
        <w:rPr>
          <w:rFonts w:ascii="Arial" w:eastAsia="Calibri" w:hAnsi="Arial" w:cs="Arial"/>
          <w:bCs/>
          <w:sz w:val="20"/>
          <w:szCs w:val="20"/>
        </w:rPr>
        <w:t xml:space="preserve"> the hands may become contaminated</w:t>
      </w:r>
      <w:r w:rsidR="00DB623D">
        <w:rPr>
          <w:rFonts w:ascii="Arial" w:eastAsia="Calibri" w:hAnsi="Arial" w:cs="Arial"/>
          <w:bCs/>
          <w:sz w:val="20"/>
          <w:szCs w:val="20"/>
        </w:rPr>
        <w:t>.</w:t>
      </w:r>
    </w:p>
    <w:p w14:paraId="5D712099" w14:textId="77777777" w:rsidR="004A06B3" w:rsidRPr="004A06B3" w:rsidRDefault="004A06B3" w:rsidP="004A06B3">
      <w:pPr>
        <w:spacing w:after="0" w:line="240" w:lineRule="auto"/>
        <w:rPr>
          <w:rFonts w:ascii="Arial" w:eastAsia="Calibri" w:hAnsi="Arial" w:cs="Arial"/>
          <w:color w:val="000000"/>
          <w:sz w:val="20"/>
          <w:szCs w:val="20"/>
        </w:rPr>
      </w:pPr>
    </w:p>
    <w:p w14:paraId="57FC8385" w14:textId="77777777" w:rsidR="004A06B3" w:rsidRPr="004A06B3" w:rsidRDefault="004A06B3" w:rsidP="004A06B3">
      <w:pPr>
        <w:spacing w:after="0" w:line="240" w:lineRule="auto"/>
        <w:rPr>
          <w:rFonts w:ascii="Arial" w:eastAsia="Calibri" w:hAnsi="Arial" w:cs="Arial"/>
          <w:b/>
          <w:color w:val="000000"/>
          <w:sz w:val="20"/>
          <w:szCs w:val="20"/>
        </w:rPr>
      </w:pPr>
      <w:r w:rsidRPr="004A06B3">
        <w:rPr>
          <w:rFonts w:ascii="Arial" w:eastAsia="Calibri" w:hAnsi="Arial" w:cs="Arial"/>
          <w:b/>
          <w:color w:val="000000"/>
          <w:sz w:val="20"/>
          <w:szCs w:val="20"/>
        </w:rPr>
        <w:t>Restrictions/Exclusion and Notification of Sick Food Workers</w:t>
      </w:r>
    </w:p>
    <w:p w14:paraId="0D4E5B6A" w14:textId="77777777" w:rsidR="004A06B3" w:rsidRPr="004A06B3" w:rsidRDefault="004A06B3" w:rsidP="004A06B3">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 xml:space="preserve">Healthy food workers are important factors in foodborne illness prevention.  </w:t>
      </w:r>
    </w:p>
    <w:p w14:paraId="121599AC" w14:textId="77777777" w:rsidR="004A06B3" w:rsidRPr="004A06B3" w:rsidRDefault="004A06B3" w:rsidP="004A06B3">
      <w:pPr>
        <w:spacing w:after="0" w:line="240" w:lineRule="auto"/>
        <w:rPr>
          <w:rFonts w:ascii="Arial" w:eastAsia="Calibri" w:hAnsi="Arial" w:cs="Arial"/>
          <w:color w:val="000000"/>
          <w:sz w:val="20"/>
          <w:szCs w:val="20"/>
        </w:rPr>
      </w:pPr>
    </w:p>
    <w:p w14:paraId="61B51CBF" w14:textId="77777777" w:rsidR="004A06B3" w:rsidRPr="004A06B3" w:rsidRDefault="004A06B3" w:rsidP="004A06B3">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Food workers must inform the Person in Charge (PIC) if they have:</w:t>
      </w:r>
    </w:p>
    <w:p w14:paraId="7C1CAD3D" w14:textId="77428633" w:rsidR="004A06B3" w:rsidRPr="004A06B3" w:rsidRDefault="004A06B3" w:rsidP="004A06B3">
      <w:pPr>
        <w:numPr>
          <w:ilvl w:val="0"/>
          <w:numId w:val="11"/>
        </w:numPr>
        <w:spacing w:after="0" w:line="240" w:lineRule="auto"/>
        <w:contextualSpacing/>
        <w:rPr>
          <w:rFonts w:ascii="Arial" w:eastAsia="Calibri" w:hAnsi="Arial" w:cs="Arial"/>
          <w:color w:val="000000"/>
          <w:sz w:val="20"/>
          <w:szCs w:val="20"/>
        </w:rPr>
      </w:pPr>
      <w:r w:rsidRPr="004A06B3">
        <w:rPr>
          <w:rFonts w:ascii="Arial" w:eastAsia="Calibri" w:hAnsi="Arial" w:cs="Arial"/>
          <w:color w:val="000000"/>
          <w:sz w:val="20"/>
          <w:szCs w:val="20"/>
        </w:rPr>
        <w:t>Symptoms including diarrhea,</w:t>
      </w:r>
      <w:r w:rsidR="00D80F05">
        <w:rPr>
          <w:rFonts w:ascii="Arial" w:eastAsia="Calibri" w:hAnsi="Arial" w:cs="Arial"/>
          <w:color w:val="000000"/>
          <w:sz w:val="20"/>
          <w:szCs w:val="20"/>
        </w:rPr>
        <w:t xml:space="preserve"> </w:t>
      </w:r>
      <w:r w:rsidRPr="004A06B3">
        <w:rPr>
          <w:rFonts w:ascii="Arial" w:eastAsia="Calibri" w:hAnsi="Arial" w:cs="Arial"/>
          <w:color w:val="000000"/>
          <w:sz w:val="20"/>
          <w:szCs w:val="20"/>
        </w:rPr>
        <w:t>vomiting or jaundice</w:t>
      </w:r>
      <w:r w:rsidR="00DB623D">
        <w:rPr>
          <w:rFonts w:ascii="Arial" w:eastAsia="Calibri" w:hAnsi="Arial" w:cs="Arial"/>
          <w:color w:val="000000"/>
          <w:sz w:val="20"/>
          <w:szCs w:val="20"/>
        </w:rPr>
        <w:t>.</w:t>
      </w:r>
    </w:p>
    <w:p w14:paraId="732F05E7" w14:textId="77777777" w:rsidR="004A06B3" w:rsidRPr="004A06B3" w:rsidRDefault="004A06B3" w:rsidP="004A06B3">
      <w:pPr>
        <w:numPr>
          <w:ilvl w:val="0"/>
          <w:numId w:val="11"/>
        </w:numPr>
        <w:spacing w:after="0" w:line="240" w:lineRule="auto"/>
        <w:contextualSpacing/>
        <w:rPr>
          <w:rFonts w:ascii="Arial" w:eastAsia="Calibri" w:hAnsi="Arial" w:cs="Arial"/>
          <w:color w:val="000000"/>
          <w:sz w:val="20"/>
          <w:szCs w:val="20"/>
        </w:rPr>
      </w:pPr>
      <w:r w:rsidRPr="004A06B3">
        <w:rPr>
          <w:rFonts w:ascii="Arial" w:eastAsia="Calibri" w:hAnsi="Arial" w:cs="Arial"/>
          <w:color w:val="000000"/>
          <w:sz w:val="20"/>
          <w:szCs w:val="20"/>
        </w:rPr>
        <w:t>A diagnosed illness from Salmonella Typhi, Shigella, Shiga toxin-producing E. coli, or hepatitis A</w:t>
      </w:r>
    </w:p>
    <w:p w14:paraId="6E025BC9" w14:textId="4E234923" w:rsidR="004A06B3" w:rsidRPr="004A06B3" w:rsidRDefault="004A06B3" w:rsidP="004A06B3">
      <w:pPr>
        <w:numPr>
          <w:ilvl w:val="0"/>
          <w:numId w:val="11"/>
        </w:numPr>
        <w:spacing w:after="0" w:line="240" w:lineRule="auto"/>
        <w:contextualSpacing/>
        <w:rPr>
          <w:rFonts w:ascii="Arial" w:eastAsia="Calibri" w:hAnsi="Arial" w:cs="Arial"/>
          <w:color w:val="000000"/>
          <w:sz w:val="20"/>
          <w:szCs w:val="20"/>
        </w:rPr>
      </w:pPr>
      <w:r w:rsidRPr="004A06B3">
        <w:rPr>
          <w:rFonts w:ascii="Arial" w:eastAsia="Calibri" w:hAnsi="Arial" w:cs="Arial"/>
          <w:color w:val="000000"/>
          <w:sz w:val="20"/>
          <w:szCs w:val="20"/>
        </w:rPr>
        <w:t>Infected, uncovered wounds</w:t>
      </w:r>
      <w:r w:rsidR="00DB623D">
        <w:rPr>
          <w:rFonts w:ascii="Arial" w:eastAsia="Calibri" w:hAnsi="Arial" w:cs="Arial"/>
          <w:color w:val="000000"/>
          <w:sz w:val="20"/>
          <w:szCs w:val="20"/>
        </w:rPr>
        <w:t>.</w:t>
      </w:r>
    </w:p>
    <w:p w14:paraId="6B882B5F" w14:textId="3AB9B23C" w:rsidR="004A06B3" w:rsidRPr="004A06B3" w:rsidRDefault="004A06B3" w:rsidP="004A06B3">
      <w:pPr>
        <w:numPr>
          <w:ilvl w:val="0"/>
          <w:numId w:val="11"/>
        </w:numPr>
        <w:spacing w:after="0" w:line="240" w:lineRule="auto"/>
        <w:contextualSpacing/>
        <w:rPr>
          <w:rFonts w:ascii="Arial" w:eastAsia="Calibri" w:hAnsi="Arial" w:cs="Arial"/>
          <w:color w:val="000000"/>
          <w:sz w:val="20"/>
          <w:szCs w:val="20"/>
        </w:rPr>
      </w:pPr>
      <w:r w:rsidRPr="004A06B3">
        <w:rPr>
          <w:rFonts w:ascii="Arial" w:eastAsia="Calibri" w:hAnsi="Arial" w:cs="Arial"/>
          <w:color w:val="000000"/>
          <w:sz w:val="20"/>
          <w:szCs w:val="20"/>
        </w:rPr>
        <w:t>Sore throat with fever</w:t>
      </w:r>
      <w:r w:rsidR="00DB623D">
        <w:rPr>
          <w:rFonts w:ascii="Arial" w:eastAsia="Calibri" w:hAnsi="Arial" w:cs="Arial"/>
          <w:color w:val="000000"/>
          <w:sz w:val="20"/>
          <w:szCs w:val="20"/>
        </w:rPr>
        <w:t>.</w:t>
      </w:r>
    </w:p>
    <w:p w14:paraId="61F4D75E" w14:textId="77777777" w:rsidR="004A06B3" w:rsidRPr="004A06B3" w:rsidRDefault="004A06B3" w:rsidP="004A06B3">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The PIC must restrict or exclude food workers with these conditions.</w:t>
      </w:r>
    </w:p>
    <w:p w14:paraId="08F714BB" w14:textId="77777777" w:rsidR="004A06B3" w:rsidRPr="004A06B3" w:rsidRDefault="004A06B3" w:rsidP="004A06B3">
      <w:pPr>
        <w:spacing w:after="0" w:line="240" w:lineRule="auto"/>
        <w:rPr>
          <w:rFonts w:ascii="Arial" w:eastAsia="Calibri" w:hAnsi="Arial" w:cs="Arial"/>
          <w:color w:val="000000"/>
          <w:sz w:val="20"/>
          <w:szCs w:val="20"/>
        </w:rPr>
      </w:pPr>
    </w:p>
    <w:p w14:paraId="09E30CC6" w14:textId="77777777" w:rsidR="004A06B3" w:rsidRPr="004A06B3" w:rsidRDefault="004A06B3" w:rsidP="004A06B3">
      <w:pPr>
        <w:spacing w:after="0" w:line="240" w:lineRule="auto"/>
        <w:rPr>
          <w:rFonts w:ascii="Arial" w:eastAsia="Calibri" w:hAnsi="Arial" w:cs="Arial"/>
          <w:b/>
          <w:color w:val="000000"/>
          <w:sz w:val="20"/>
          <w:szCs w:val="20"/>
        </w:rPr>
      </w:pPr>
      <w:r w:rsidRPr="004A06B3">
        <w:rPr>
          <w:rFonts w:ascii="Arial" w:eastAsia="Calibri" w:hAnsi="Arial" w:cs="Arial"/>
          <w:b/>
          <w:color w:val="000000"/>
          <w:sz w:val="20"/>
          <w:szCs w:val="20"/>
        </w:rPr>
        <w:t>Notification:</w:t>
      </w:r>
    </w:p>
    <w:p w14:paraId="3C56B163" w14:textId="17486718" w:rsidR="00C46C8B" w:rsidRDefault="004A06B3" w:rsidP="0091026C">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The PIC must notify the Health Department if a food worker has jaundice or a diagnosed illness that can be transmitted through food. Also notify the Health Department if a customer calls to report they got sick.</w:t>
      </w:r>
    </w:p>
    <w:p w14:paraId="4FA7BD0A" w14:textId="344BC46A" w:rsidR="00C46C8B" w:rsidRDefault="008E3D8D" w:rsidP="0091026C">
      <w:pPr>
        <w:spacing w:after="0" w:line="240" w:lineRule="auto"/>
        <w:rPr>
          <w:rFonts w:ascii="Arial" w:eastAsia="Calibri" w:hAnsi="Arial" w:cs="Arial"/>
          <w:color w:val="000000"/>
          <w:sz w:val="20"/>
          <w:szCs w:val="20"/>
        </w:rPr>
      </w:pPr>
      <w:r w:rsidRPr="008E3D8D">
        <w:rPr>
          <w:rFonts w:ascii="Arial" w:eastAsia="Calibri" w:hAnsi="Arial" w:cs="Arial"/>
          <w:color w:val="000000"/>
          <w:sz w:val="20"/>
          <w:szCs w:val="20"/>
        </w:rPr>
        <w:t>Call: 206-296-4774</w:t>
      </w:r>
    </w:p>
    <w:p w14:paraId="7485909A" w14:textId="77777777" w:rsidR="00C46C8B" w:rsidRDefault="00C46C8B" w:rsidP="0091026C">
      <w:pPr>
        <w:spacing w:after="0" w:line="240" w:lineRule="auto"/>
        <w:rPr>
          <w:rFonts w:ascii="Arial" w:eastAsia="Calibri" w:hAnsi="Arial" w:cs="Arial"/>
          <w:color w:val="000000"/>
          <w:sz w:val="20"/>
          <w:szCs w:val="20"/>
        </w:rPr>
      </w:pPr>
    </w:p>
    <w:p w14:paraId="1ADDD4E7" w14:textId="77777777" w:rsidR="00653B39" w:rsidRPr="00246555" w:rsidRDefault="00653B39" w:rsidP="00653B39">
      <w:pPr>
        <w:autoSpaceDE w:val="0"/>
        <w:autoSpaceDN w:val="0"/>
        <w:adjustRightInd w:val="0"/>
        <w:spacing w:after="0" w:line="241" w:lineRule="atLeast"/>
        <w:rPr>
          <w:rFonts w:ascii="Arial" w:eastAsia="Times New Roman" w:hAnsi="Arial" w:cs="Arial"/>
          <w:b/>
          <w:sz w:val="20"/>
          <w:szCs w:val="20"/>
          <w:highlight w:val="yellow"/>
        </w:rPr>
      </w:pPr>
      <w:r w:rsidRPr="00246555">
        <w:rPr>
          <w:rFonts w:ascii="Arial" w:eastAsia="Times New Roman" w:hAnsi="Arial" w:cs="Arial"/>
          <w:b/>
          <w:sz w:val="20"/>
          <w:szCs w:val="20"/>
          <w:highlight w:val="yellow"/>
        </w:rPr>
        <w:lastRenderedPageBreak/>
        <w:t>ABC Establishment</w:t>
      </w:r>
    </w:p>
    <w:p w14:paraId="4B3D7038" w14:textId="77777777" w:rsidR="00653B39" w:rsidRPr="00246555" w:rsidRDefault="00653B39" w:rsidP="00653B39">
      <w:pPr>
        <w:autoSpaceDE w:val="0"/>
        <w:autoSpaceDN w:val="0"/>
        <w:adjustRightInd w:val="0"/>
        <w:spacing w:after="0" w:line="241" w:lineRule="atLeast"/>
        <w:rPr>
          <w:rFonts w:ascii="Arial" w:eastAsia="Times New Roman" w:hAnsi="Arial" w:cs="Arial"/>
          <w:b/>
          <w:sz w:val="20"/>
          <w:szCs w:val="20"/>
          <w:highlight w:val="yellow"/>
        </w:rPr>
      </w:pPr>
      <w:r w:rsidRPr="00246555">
        <w:rPr>
          <w:rFonts w:ascii="Arial" w:eastAsia="Times New Roman" w:hAnsi="Arial" w:cs="Arial"/>
          <w:b/>
          <w:sz w:val="20"/>
          <w:szCs w:val="20"/>
          <w:highlight w:val="yellow"/>
        </w:rPr>
        <w:t>1234 Street</w:t>
      </w:r>
    </w:p>
    <w:p w14:paraId="0F06E711" w14:textId="77777777" w:rsidR="00653B39" w:rsidRPr="00653B39" w:rsidRDefault="00653B39" w:rsidP="00653B39">
      <w:pPr>
        <w:autoSpaceDE w:val="0"/>
        <w:autoSpaceDN w:val="0"/>
        <w:adjustRightInd w:val="0"/>
        <w:spacing w:after="0" w:line="241" w:lineRule="atLeast"/>
        <w:rPr>
          <w:rFonts w:ascii="Arial" w:eastAsia="Times New Roman" w:hAnsi="Arial" w:cs="Arial"/>
          <w:b/>
          <w:sz w:val="20"/>
          <w:szCs w:val="20"/>
        </w:rPr>
      </w:pPr>
      <w:r w:rsidRPr="00246555">
        <w:rPr>
          <w:rFonts w:ascii="Arial" w:eastAsia="Times New Roman" w:hAnsi="Arial" w:cs="Arial"/>
          <w:b/>
          <w:sz w:val="20"/>
          <w:szCs w:val="20"/>
          <w:highlight w:val="yellow"/>
        </w:rPr>
        <w:t>King County, WA</w:t>
      </w:r>
    </w:p>
    <w:p w14:paraId="16DB3F09" w14:textId="77777777" w:rsidR="002D005E" w:rsidRDefault="002D005E" w:rsidP="004A06B3">
      <w:pPr>
        <w:autoSpaceDE w:val="0"/>
        <w:autoSpaceDN w:val="0"/>
        <w:adjustRightInd w:val="0"/>
        <w:spacing w:after="0" w:line="241" w:lineRule="atLeast"/>
        <w:rPr>
          <w:rFonts w:ascii="Arial" w:eastAsia="Times New Roman" w:hAnsi="Arial" w:cs="Arial"/>
          <w:sz w:val="20"/>
          <w:szCs w:val="20"/>
        </w:rPr>
      </w:pPr>
    </w:p>
    <w:p w14:paraId="740DF729" w14:textId="77777777" w:rsidR="004A06B3" w:rsidRPr="004A06B3" w:rsidRDefault="004A06B3" w:rsidP="004A06B3">
      <w:pPr>
        <w:autoSpaceDE w:val="0"/>
        <w:autoSpaceDN w:val="0"/>
        <w:adjustRightInd w:val="0"/>
        <w:spacing w:after="0" w:line="241" w:lineRule="atLeast"/>
        <w:rPr>
          <w:rFonts w:ascii="Arial" w:eastAsia="Calibri" w:hAnsi="Arial" w:cs="Arial"/>
          <w:b/>
          <w:bCs/>
          <w:color w:val="000000"/>
          <w:sz w:val="20"/>
          <w:szCs w:val="20"/>
        </w:rPr>
      </w:pPr>
      <w:r w:rsidRPr="004A06B3">
        <w:rPr>
          <w:rFonts w:ascii="Arial" w:eastAsia="Calibri" w:hAnsi="Arial" w:cs="Arial"/>
          <w:b/>
          <w:bCs/>
          <w:iCs/>
          <w:color w:val="000000"/>
          <w:sz w:val="20"/>
          <w:szCs w:val="20"/>
        </w:rPr>
        <w:t xml:space="preserve">Standard Operating Procedure, (SOP) - </w:t>
      </w:r>
      <w:r w:rsidRPr="004A06B3">
        <w:rPr>
          <w:rFonts w:ascii="Arial" w:eastAsia="Calibri" w:hAnsi="Arial" w:cs="Arial"/>
          <w:b/>
          <w:bCs/>
          <w:color w:val="000000"/>
          <w:sz w:val="20"/>
          <w:szCs w:val="20"/>
        </w:rPr>
        <w:t>Training Program for HACCP Plan</w:t>
      </w:r>
    </w:p>
    <w:p w14:paraId="56CFD741" w14:textId="77777777" w:rsidR="004A06B3" w:rsidRPr="004A06B3" w:rsidRDefault="004A06B3" w:rsidP="004A06B3">
      <w:pPr>
        <w:autoSpaceDE w:val="0"/>
        <w:autoSpaceDN w:val="0"/>
        <w:adjustRightInd w:val="0"/>
        <w:spacing w:after="0" w:line="241" w:lineRule="atLeast"/>
        <w:rPr>
          <w:rFonts w:ascii="Arial" w:eastAsia="Calibri" w:hAnsi="Arial" w:cs="Arial"/>
          <w:color w:val="000000"/>
          <w:sz w:val="20"/>
          <w:szCs w:val="20"/>
        </w:rPr>
      </w:pPr>
    </w:p>
    <w:p w14:paraId="7E81C016" w14:textId="77777777" w:rsidR="004A06B3" w:rsidRPr="004A06B3" w:rsidRDefault="004A06B3" w:rsidP="004A06B3">
      <w:pPr>
        <w:autoSpaceDE w:val="0"/>
        <w:autoSpaceDN w:val="0"/>
        <w:adjustRightInd w:val="0"/>
        <w:spacing w:after="0" w:line="241" w:lineRule="atLeast"/>
        <w:rPr>
          <w:rFonts w:ascii="Arial" w:eastAsia="Calibri" w:hAnsi="Arial" w:cs="Arial"/>
          <w:color w:val="000000"/>
          <w:sz w:val="20"/>
          <w:szCs w:val="20"/>
        </w:rPr>
      </w:pPr>
      <w:r w:rsidRPr="004A06B3">
        <w:rPr>
          <w:rFonts w:ascii="Arial" w:eastAsia="Calibri" w:hAnsi="Arial" w:cs="Arial"/>
          <w:color w:val="000000"/>
          <w:sz w:val="20"/>
          <w:szCs w:val="20"/>
        </w:rPr>
        <w:t xml:space="preserve">The employer is providing training to ensure the food stays safe for the customers. </w:t>
      </w:r>
    </w:p>
    <w:p w14:paraId="52B30646" w14:textId="77777777" w:rsidR="004A06B3" w:rsidRPr="004A06B3" w:rsidRDefault="004A06B3" w:rsidP="004A06B3">
      <w:pPr>
        <w:spacing w:after="0" w:line="240" w:lineRule="auto"/>
        <w:rPr>
          <w:rFonts w:ascii="Arial" w:eastAsia="Calibri" w:hAnsi="Arial" w:cs="Arial"/>
          <w:color w:val="000000"/>
          <w:sz w:val="20"/>
          <w:szCs w:val="20"/>
        </w:rPr>
      </w:pPr>
    </w:p>
    <w:p w14:paraId="3904960E" w14:textId="77777777" w:rsidR="004A06B3" w:rsidRPr="004A06B3" w:rsidRDefault="004A06B3" w:rsidP="004A06B3">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Standard Operating Procedures, commonly called SOPs, are a detailed set of instructions, steps or procedures that control the operational conditions within a food establishment, which allow for environmental conditions favorable to the production of safe food. These written procedures are often equivalent to prerequisite programs of HACCP.</w:t>
      </w:r>
    </w:p>
    <w:p w14:paraId="7FFD5CC4" w14:textId="77777777" w:rsidR="004A06B3" w:rsidRPr="004A06B3" w:rsidRDefault="004A06B3" w:rsidP="004A06B3">
      <w:pPr>
        <w:spacing w:after="0" w:line="240" w:lineRule="auto"/>
        <w:rPr>
          <w:rFonts w:ascii="Arial" w:eastAsia="Calibri" w:hAnsi="Arial" w:cs="Arial"/>
          <w:color w:val="000000"/>
          <w:sz w:val="20"/>
          <w:szCs w:val="20"/>
        </w:rPr>
      </w:pPr>
    </w:p>
    <w:p w14:paraId="35DCC88F" w14:textId="5E8D5C7F" w:rsidR="004A06B3" w:rsidRPr="004A06B3" w:rsidRDefault="004A06B3" w:rsidP="004A06B3">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 xml:space="preserve">The employee is receiving the training needed to work the HACCP Plan, is taking responsibility for doing the work correctly and understands what the critical limits are to reduce hazards in the </w:t>
      </w:r>
      <w:r w:rsidR="00EA7CBA" w:rsidRPr="004A06B3">
        <w:rPr>
          <w:rFonts w:ascii="Arial" w:eastAsia="Calibri" w:hAnsi="Arial" w:cs="Arial"/>
          <w:color w:val="000000"/>
          <w:sz w:val="20"/>
          <w:szCs w:val="20"/>
        </w:rPr>
        <w:t>food and</w:t>
      </w:r>
      <w:r w:rsidRPr="004A06B3">
        <w:rPr>
          <w:rFonts w:ascii="Arial" w:eastAsia="Calibri" w:hAnsi="Arial" w:cs="Arial"/>
          <w:color w:val="000000"/>
          <w:sz w:val="20"/>
          <w:szCs w:val="20"/>
        </w:rPr>
        <w:t xml:space="preserve"> takes corrective actions in case the critical limits have not been achieved.</w:t>
      </w:r>
    </w:p>
    <w:p w14:paraId="7206EB71" w14:textId="77777777" w:rsidR="004A06B3" w:rsidRPr="004A06B3" w:rsidRDefault="004A06B3" w:rsidP="004A06B3">
      <w:pPr>
        <w:spacing w:after="0" w:line="240" w:lineRule="auto"/>
        <w:rPr>
          <w:rFonts w:ascii="Arial" w:eastAsia="Calibri" w:hAnsi="Arial" w:cs="Arial"/>
          <w:color w:val="000000"/>
          <w:sz w:val="20"/>
          <w:szCs w:val="20"/>
        </w:rPr>
      </w:pPr>
    </w:p>
    <w:p w14:paraId="0E83318F" w14:textId="4CF2B33A" w:rsidR="004A06B3" w:rsidRPr="004A06B3" w:rsidRDefault="004A06B3" w:rsidP="004A06B3">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 xml:space="preserve">The employee will stop </w:t>
      </w:r>
      <w:r w:rsidR="00D80F05" w:rsidRPr="004A06B3">
        <w:rPr>
          <w:rFonts w:ascii="Arial" w:eastAsia="Calibri" w:hAnsi="Arial" w:cs="Arial"/>
          <w:color w:val="000000"/>
          <w:sz w:val="20"/>
          <w:szCs w:val="20"/>
        </w:rPr>
        <w:t>all</w:t>
      </w:r>
      <w:r w:rsidRPr="004A06B3">
        <w:rPr>
          <w:rFonts w:ascii="Arial" w:eastAsia="Calibri" w:hAnsi="Arial" w:cs="Arial"/>
          <w:color w:val="000000"/>
          <w:sz w:val="20"/>
          <w:szCs w:val="20"/>
        </w:rPr>
        <w:t xml:space="preserve"> production activity if a situation arises where SOP’s and or the HACCP Plan cannot be maintained and will consult with a Man</w:t>
      </w:r>
      <w:r w:rsidR="004F1865">
        <w:rPr>
          <w:rFonts w:ascii="Arial" w:eastAsia="Calibri" w:hAnsi="Arial" w:cs="Arial"/>
          <w:color w:val="000000"/>
          <w:sz w:val="20"/>
          <w:szCs w:val="20"/>
        </w:rPr>
        <w:t>ager, Person in Charge, (PIC) as</w:t>
      </w:r>
      <w:r w:rsidRPr="004A06B3">
        <w:rPr>
          <w:rFonts w:ascii="Arial" w:eastAsia="Calibri" w:hAnsi="Arial" w:cs="Arial"/>
          <w:color w:val="000000"/>
          <w:sz w:val="20"/>
          <w:szCs w:val="20"/>
        </w:rPr>
        <w:t xml:space="preserve"> to what corrective action steps to take.</w:t>
      </w:r>
    </w:p>
    <w:p w14:paraId="5A10F6D1" w14:textId="77777777" w:rsidR="004A06B3" w:rsidRPr="004A06B3" w:rsidRDefault="004A06B3" w:rsidP="004A06B3">
      <w:pPr>
        <w:spacing w:after="0" w:line="240" w:lineRule="auto"/>
        <w:rPr>
          <w:rFonts w:ascii="Arial" w:eastAsia="Calibri" w:hAnsi="Arial" w:cs="Arial"/>
          <w:color w:val="000000"/>
          <w:sz w:val="20"/>
          <w:szCs w:val="20"/>
        </w:rPr>
      </w:pPr>
    </w:p>
    <w:p w14:paraId="57D98EC9" w14:textId="77777777" w:rsidR="004A06B3" w:rsidRPr="004A06B3" w:rsidRDefault="004A06B3" w:rsidP="004A06B3">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Employee acknowledges this training was provided by being listed on a company record training log with the names of individuals who have been approved to prepare foods under this HACCP Plan.</w:t>
      </w:r>
    </w:p>
    <w:p w14:paraId="50478D36" w14:textId="77777777" w:rsidR="004A06B3" w:rsidRPr="004A06B3" w:rsidRDefault="004A06B3" w:rsidP="004A06B3">
      <w:pPr>
        <w:rPr>
          <w:rFonts w:ascii="Calibri" w:eastAsia="Calibri" w:hAnsi="Calibri" w:cs="Times New Roman"/>
        </w:rPr>
      </w:pPr>
    </w:p>
    <w:tbl>
      <w:tblPr>
        <w:tblpPr w:leftFromText="180" w:rightFromText="180" w:vertAnchor="page" w:horzAnchor="margin" w:tblpY="632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228"/>
        <w:gridCol w:w="2157"/>
        <w:gridCol w:w="3875"/>
      </w:tblGrid>
      <w:tr w:rsidR="004A06B3" w:rsidRPr="004A06B3" w14:paraId="794306BB" w14:textId="77777777" w:rsidTr="004A06B3">
        <w:trPr>
          <w:trHeight w:val="1420"/>
        </w:trPr>
        <w:tc>
          <w:tcPr>
            <w:tcW w:w="9260" w:type="dxa"/>
            <w:gridSpan w:val="3"/>
            <w:shd w:val="clear" w:color="auto" w:fill="auto"/>
          </w:tcPr>
          <w:p w14:paraId="64012270" w14:textId="77777777" w:rsidR="004A06B3" w:rsidRPr="004A06B3" w:rsidRDefault="004A06B3" w:rsidP="004A06B3">
            <w:pPr>
              <w:spacing w:line="360" w:lineRule="auto"/>
              <w:jc w:val="center"/>
              <w:rPr>
                <w:rFonts w:ascii="Arial" w:eastAsia="Calibri" w:hAnsi="Arial" w:cs="Arial"/>
                <w:b/>
                <w:sz w:val="16"/>
                <w:szCs w:val="16"/>
              </w:rPr>
            </w:pPr>
          </w:p>
          <w:p w14:paraId="1A930A04" w14:textId="77777777" w:rsidR="004A06B3" w:rsidRPr="004A06B3" w:rsidRDefault="004A06B3" w:rsidP="004A06B3">
            <w:pPr>
              <w:spacing w:line="360" w:lineRule="auto"/>
              <w:jc w:val="center"/>
              <w:rPr>
                <w:rFonts w:ascii="Arial" w:eastAsia="Calibri" w:hAnsi="Arial" w:cs="Arial"/>
                <w:b/>
                <w:sz w:val="20"/>
                <w:szCs w:val="20"/>
              </w:rPr>
            </w:pPr>
            <w:r w:rsidRPr="004A06B3">
              <w:rPr>
                <w:rFonts w:ascii="Arial" w:eastAsia="Calibri" w:hAnsi="Arial" w:cs="Arial"/>
                <w:b/>
                <w:sz w:val="20"/>
                <w:szCs w:val="20"/>
              </w:rPr>
              <w:t>Employee Food Safety Training Record</w:t>
            </w:r>
          </w:p>
          <w:p w14:paraId="15F40170" w14:textId="00F77E91" w:rsidR="004A06B3" w:rsidRPr="004A06B3" w:rsidRDefault="004A06B3" w:rsidP="004A06B3">
            <w:pPr>
              <w:spacing w:after="0" w:line="240" w:lineRule="auto"/>
              <w:rPr>
                <w:rFonts w:ascii="Arial" w:eastAsia="Calibri" w:hAnsi="Arial" w:cs="Arial"/>
                <w:sz w:val="20"/>
                <w:szCs w:val="20"/>
              </w:rPr>
            </w:pPr>
            <w:r w:rsidRPr="004A06B3">
              <w:rPr>
                <w:rFonts w:ascii="Arial" w:eastAsia="Calibri" w:hAnsi="Arial" w:cs="Arial"/>
                <w:b/>
                <w:sz w:val="20"/>
                <w:szCs w:val="20"/>
              </w:rPr>
              <w:t xml:space="preserve">Directions:  </w:t>
            </w:r>
            <w:r w:rsidRPr="004A06B3">
              <w:rPr>
                <w:rFonts w:ascii="Arial" w:eastAsia="Calibri" w:hAnsi="Arial" w:cs="Arial"/>
                <w:sz w:val="20"/>
                <w:szCs w:val="20"/>
              </w:rPr>
              <w:t>Use this form to record food safety training provided to employees. Maintain this record on file for review upon request by Public Health.</w:t>
            </w:r>
          </w:p>
          <w:p w14:paraId="4CE7F230" w14:textId="77777777" w:rsidR="004A06B3" w:rsidRPr="004A06B3" w:rsidRDefault="004A06B3" w:rsidP="004A06B3">
            <w:pPr>
              <w:spacing w:after="0" w:line="240" w:lineRule="auto"/>
              <w:rPr>
                <w:rFonts w:ascii="Arial" w:eastAsia="Calibri" w:hAnsi="Arial" w:cs="Arial"/>
                <w:b/>
                <w:sz w:val="20"/>
                <w:szCs w:val="20"/>
              </w:rPr>
            </w:pPr>
          </w:p>
        </w:tc>
      </w:tr>
      <w:tr w:rsidR="004A06B3" w:rsidRPr="004A06B3" w14:paraId="7BB88D87" w14:textId="77777777" w:rsidTr="004A06B3">
        <w:tc>
          <w:tcPr>
            <w:tcW w:w="3228" w:type="dxa"/>
            <w:shd w:val="clear" w:color="auto" w:fill="auto"/>
          </w:tcPr>
          <w:p w14:paraId="1B663856" w14:textId="77777777" w:rsidR="004A06B3" w:rsidRPr="004A06B3" w:rsidRDefault="004A06B3" w:rsidP="004A06B3">
            <w:pPr>
              <w:spacing w:after="0" w:line="240" w:lineRule="auto"/>
              <w:rPr>
                <w:rFonts w:ascii="Arial" w:eastAsia="Calibri" w:hAnsi="Arial" w:cs="Arial"/>
                <w:sz w:val="20"/>
                <w:szCs w:val="20"/>
              </w:rPr>
            </w:pPr>
            <w:r w:rsidRPr="004A06B3">
              <w:rPr>
                <w:rFonts w:ascii="Arial" w:eastAsia="Calibri" w:hAnsi="Arial" w:cs="Arial"/>
                <w:sz w:val="20"/>
                <w:szCs w:val="20"/>
              </w:rPr>
              <w:t>Employee Name / Date</w:t>
            </w:r>
          </w:p>
        </w:tc>
        <w:tc>
          <w:tcPr>
            <w:tcW w:w="2157" w:type="dxa"/>
            <w:shd w:val="clear" w:color="auto" w:fill="auto"/>
          </w:tcPr>
          <w:p w14:paraId="3B8BED38" w14:textId="77777777" w:rsidR="004A06B3" w:rsidRPr="004A06B3" w:rsidRDefault="004A06B3" w:rsidP="004A06B3">
            <w:pPr>
              <w:spacing w:after="0" w:line="240" w:lineRule="auto"/>
              <w:rPr>
                <w:rFonts w:ascii="Arial" w:eastAsia="Calibri" w:hAnsi="Arial" w:cs="Arial"/>
                <w:sz w:val="20"/>
                <w:szCs w:val="20"/>
              </w:rPr>
            </w:pPr>
            <w:r w:rsidRPr="004A06B3">
              <w:rPr>
                <w:rFonts w:ascii="Arial" w:eastAsia="Calibri" w:hAnsi="Arial" w:cs="Arial"/>
                <w:sz w:val="20"/>
                <w:szCs w:val="20"/>
              </w:rPr>
              <w:t>Training Provided By</w:t>
            </w:r>
          </w:p>
        </w:tc>
        <w:tc>
          <w:tcPr>
            <w:tcW w:w="3875" w:type="dxa"/>
            <w:shd w:val="clear" w:color="auto" w:fill="auto"/>
          </w:tcPr>
          <w:p w14:paraId="02185D1B" w14:textId="77777777" w:rsidR="004A06B3" w:rsidRPr="004A06B3" w:rsidRDefault="004A06B3" w:rsidP="004A06B3">
            <w:pPr>
              <w:spacing w:after="0" w:line="240" w:lineRule="auto"/>
              <w:rPr>
                <w:rFonts w:ascii="Arial" w:eastAsia="Calibri" w:hAnsi="Arial" w:cs="Arial"/>
                <w:sz w:val="20"/>
                <w:szCs w:val="20"/>
              </w:rPr>
            </w:pPr>
            <w:r w:rsidRPr="004A06B3">
              <w:rPr>
                <w:rFonts w:ascii="Arial" w:eastAsia="Calibri" w:hAnsi="Arial" w:cs="Arial"/>
                <w:sz w:val="20"/>
                <w:szCs w:val="20"/>
              </w:rPr>
              <w:t xml:space="preserve">Training and Materials Reviewed </w:t>
            </w:r>
          </w:p>
        </w:tc>
      </w:tr>
      <w:tr w:rsidR="004A06B3" w:rsidRPr="004A06B3" w14:paraId="63261B65" w14:textId="77777777" w:rsidTr="004A06B3">
        <w:tc>
          <w:tcPr>
            <w:tcW w:w="3228" w:type="dxa"/>
            <w:shd w:val="clear" w:color="auto" w:fill="auto"/>
          </w:tcPr>
          <w:p w14:paraId="721A6123" w14:textId="7368EFB3" w:rsidR="004A06B3" w:rsidRPr="004A06B3" w:rsidRDefault="004A06B3" w:rsidP="004A06B3">
            <w:pPr>
              <w:spacing w:after="0" w:line="240" w:lineRule="auto"/>
              <w:rPr>
                <w:rFonts w:ascii="Arial" w:eastAsia="Calibri" w:hAnsi="Arial" w:cs="Arial"/>
                <w:i/>
                <w:sz w:val="20"/>
                <w:szCs w:val="20"/>
              </w:rPr>
            </w:pPr>
            <w:r w:rsidRPr="004A06B3">
              <w:rPr>
                <w:rFonts w:ascii="Arial" w:eastAsia="Calibri" w:hAnsi="Arial" w:cs="Arial"/>
                <w:i/>
                <w:sz w:val="20"/>
                <w:szCs w:val="20"/>
              </w:rPr>
              <w:t xml:space="preserve">Joe </w:t>
            </w:r>
            <w:r w:rsidR="00EA7CBA" w:rsidRPr="004A06B3">
              <w:rPr>
                <w:rFonts w:ascii="Arial" w:eastAsia="Calibri" w:hAnsi="Arial" w:cs="Arial"/>
                <w:i/>
                <w:sz w:val="20"/>
                <w:szCs w:val="20"/>
              </w:rPr>
              <w:t>Smith 1</w:t>
            </w:r>
            <w:r w:rsidRPr="004A06B3">
              <w:rPr>
                <w:rFonts w:ascii="Arial" w:eastAsia="Calibri" w:hAnsi="Arial" w:cs="Arial"/>
                <w:i/>
                <w:sz w:val="20"/>
                <w:szCs w:val="20"/>
              </w:rPr>
              <w:t>-10-2018</w:t>
            </w:r>
          </w:p>
        </w:tc>
        <w:tc>
          <w:tcPr>
            <w:tcW w:w="2157" w:type="dxa"/>
            <w:shd w:val="clear" w:color="auto" w:fill="auto"/>
          </w:tcPr>
          <w:p w14:paraId="790D7E9D" w14:textId="77777777" w:rsidR="004A06B3" w:rsidRPr="004A06B3" w:rsidRDefault="004A06B3" w:rsidP="004A06B3">
            <w:pPr>
              <w:spacing w:after="0" w:line="240" w:lineRule="auto"/>
              <w:rPr>
                <w:rFonts w:ascii="Arial" w:eastAsia="Calibri" w:hAnsi="Arial" w:cs="Arial"/>
                <w:i/>
                <w:sz w:val="20"/>
                <w:szCs w:val="20"/>
              </w:rPr>
            </w:pPr>
            <w:r w:rsidRPr="004A06B3">
              <w:rPr>
                <w:rFonts w:ascii="Arial" w:eastAsia="Calibri" w:hAnsi="Arial" w:cs="Arial"/>
                <w:i/>
                <w:sz w:val="20"/>
                <w:szCs w:val="20"/>
              </w:rPr>
              <w:t>John, owner</w:t>
            </w:r>
          </w:p>
        </w:tc>
        <w:tc>
          <w:tcPr>
            <w:tcW w:w="3875" w:type="dxa"/>
            <w:shd w:val="clear" w:color="auto" w:fill="auto"/>
          </w:tcPr>
          <w:p w14:paraId="15BF3377" w14:textId="77777777" w:rsidR="004A06B3" w:rsidRPr="004A06B3" w:rsidRDefault="004A06B3" w:rsidP="004A06B3">
            <w:pPr>
              <w:spacing w:after="0" w:line="240" w:lineRule="auto"/>
              <w:rPr>
                <w:rFonts w:ascii="Arial" w:eastAsia="Calibri" w:hAnsi="Arial" w:cs="Arial"/>
                <w:i/>
                <w:sz w:val="20"/>
                <w:szCs w:val="20"/>
              </w:rPr>
            </w:pPr>
            <w:r w:rsidRPr="004A06B3">
              <w:rPr>
                <w:rFonts w:ascii="Arial" w:eastAsia="Calibri" w:hAnsi="Arial" w:cs="Arial"/>
                <w:i/>
                <w:sz w:val="20"/>
                <w:szCs w:val="20"/>
              </w:rPr>
              <w:t xml:space="preserve">HACCP plan and use of log sheets </w:t>
            </w:r>
          </w:p>
        </w:tc>
      </w:tr>
      <w:tr w:rsidR="004A06B3" w:rsidRPr="004A06B3" w14:paraId="35DC3208" w14:textId="77777777" w:rsidTr="004A06B3">
        <w:tc>
          <w:tcPr>
            <w:tcW w:w="3228" w:type="dxa"/>
            <w:shd w:val="clear" w:color="auto" w:fill="auto"/>
          </w:tcPr>
          <w:p w14:paraId="47F5D040"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3C4309EE"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72E0D1C4"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2310B5EC" w14:textId="77777777" w:rsidTr="004A06B3">
        <w:tc>
          <w:tcPr>
            <w:tcW w:w="3228" w:type="dxa"/>
            <w:shd w:val="clear" w:color="auto" w:fill="auto"/>
          </w:tcPr>
          <w:p w14:paraId="5B78310D"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2CFE98E4"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3E3C1C26"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218A45EC" w14:textId="77777777" w:rsidTr="004A06B3">
        <w:tc>
          <w:tcPr>
            <w:tcW w:w="3228" w:type="dxa"/>
            <w:shd w:val="clear" w:color="auto" w:fill="auto"/>
          </w:tcPr>
          <w:p w14:paraId="531FE996"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0A510AF1"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621D8528"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3985D5D8" w14:textId="77777777" w:rsidTr="004A06B3">
        <w:tc>
          <w:tcPr>
            <w:tcW w:w="3228" w:type="dxa"/>
            <w:shd w:val="clear" w:color="auto" w:fill="auto"/>
          </w:tcPr>
          <w:p w14:paraId="50A921E9"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0386C3CF"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64129FB5"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3E1FF225" w14:textId="77777777" w:rsidTr="004A06B3">
        <w:tc>
          <w:tcPr>
            <w:tcW w:w="3228" w:type="dxa"/>
            <w:shd w:val="clear" w:color="auto" w:fill="auto"/>
          </w:tcPr>
          <w:p w14:paraId="5E69994E"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142B3D60"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59DE3EE6"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7D6921E2" w14:textId="77777777" w:rsidTr="004A06B3">
        <w:tc>
          <w:tcPr>
            <w:tcW w:w="3228" w:type="dxa"/>
            <w:shd w:val="clear" w:color="auto" w:fill="auto"/>
          </w:tcPr>
          <w:p w14:paraId="6A994131"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1466E725"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4ABE30F6"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62BE52A8" w14:textId="77777777" w:rsidTr="004A06B3">
        <w:tc>
          <w:tcPr>
            <w:tcW w:w="3228" w:type="dxa"/>
            <w:shd w:val="clear" w:color="auto" w:fill="auto"/>
          </w:tcPr>
          <w:p w14:paraId="4545D71C"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235A1854"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5264091C"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4BFF2944" w14:textId="77777777" w:rsidTr="004A06B3">
        <w:tc>
          <w:tcPr>
            <w:tcW w:w="3228" w:type="dxa"/>
            <w:shd w:val="clear" w:color="auto" w:fill="auto"/>
          </w:tcPr>
          <w:p w14:paraId="3A75EEEB"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595B78D3"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25370D1F"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3B1CFEDD" w14:textId="77777777" w:rsidTr="004A06B3">
        <w:tc>
          <w:tcPr>
            <w:tcW w:w="3228" w:type="dxa"/>
            <w:shd w:val="clear" w:color="auto" w:fill="auto"/>
          </w:tcPr>
          <w:p w14:paraId="16DEE8BA"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0092E4F1"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1E659BF6"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633222FC" w14:textId="77777777" w:rsidTr="004A06B3">
        <w:tc>
          <w:tcPr>
            <w:tcW w:w="3228" w:type="dxa"/>
            <w:shd w:val="clear" w:color="auto" w:fill="auto"/>
          </w:tcPr>
          <w:p w14:paraId="626A4919"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22834051"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20471D0C"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5CC13B30" w14:textId="77777777" w:rsidTr="004A06B3">
        <w:tc>
          <w:tcPr>
            <w:tcW w:w="3228" w:type="dxa"/>
            <w:shd w:val="clear" w:color="auto" w:fill="auto"/>
          </w:tcPr>
          <w:p w14:paraId="1574FE48"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444BD6BD"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2C79EE8C"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3B07EA45" w14:textId="77777777" w:rsidTr="004A06B3">
        <w:tc>
          <w:tcPr>
            <w:tcW w:w="3228" w:type="dxa"/>
            <w:shd w:val="clear" w:color="auto" w:fill="auto"/>
          </w:tcPr>
          <w:p w14:paraId="7C088177"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6D5BBB0C"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7323AF45" w14:textId="77777777" w:rsidR="004A06B3" w:rsidRPr="004A06B3" w:rsidRDefault="004A06B3" w:rsidP="004A06B3">
            <w:pPr>
              <w:spacing w:after="0" w:line="240" w:lineRule="auto"/>
              <w:rPr>
                <w:rFonts w:ascii="Arial" w:eastAsia="Calibri" w:hAnsi="Arial" w:cs="Arial"/>
                <w:sz w:val="24"/>
                <w:szCs w:val="24"/>
              </w:rPr>
            </w:pPr>
          </w:p>
        </w:tc>
      </w:tr>
    </w:tbl>
    <w:p w14:paraId="39B32AD0" w14:textId="77777777" w:rsidR="004A06B3" w:rsidRPr="004A06B3" w:rsidRDefault="004A06B3" w:rsidP="004A06B3">
      <w:pPr>
        <w:spacing w:after="0" w:line="240" w:lineRule="auto"/>
        <w:rPr>
          <w:rFonts w:ascii="Calibri" w:eastAsia="Calibri" w:hAnsi="Calibri" w:cs="Myriad Pro"/>
          <w:color w:val="000000"/>
          <w:sz w:val="23"/>
          <w:szCs w:val="23"/>
        </w:rPr>
      </w:pPr>
    </w:p>
    <w:p w14:paraId="4D767038" w14:textId="77777777" w:rsidR="00AA6A28" w:rsidRDefault="00AA6A28" w:rsidP="002D005E">
      <w:pPr>
        <w:rPr>
          <w:rFonts w:ascii="Calibri" w:eastAsia="Calibri" w:hAnsi="Calibri" w:cs="Myriad Pro"/>
          <w:color w:val="000000"/>
          <w:sz w:val="23"/>
          <w:szCs w:val="23"/>
        </w:rPr>
        <w:sectPr w:rsidR="00AA6A28" w:rsidSect="004A06B3">
          <w:footerReference w:type="default" r:id="rId16"/>
          <w:footerReference w:type="first" r:id="rId17"/>
          <w:pgSz w:w="12240" w:h="15840"/>
          <w:pgMar w:top="1440" w:right="1440" w:bottom="1440" w:left="1440" w:header="720" w:footer="720" w:gutter="0"/>
          <w:cols w:space="720"/>
          <w:docGrid w:linePitch="360"/>
        </w:sectPr>
      </w:pPr>
    </w:p>
    <w:bookmarkStart w:id="2" w:name="_MON_1606727869"/>
    <w:bookmarkEnd w:id="2"/>
    <w:p w14:paraId="649B1A4D" w14:textId="13E8C006" w:rsidR="00302970" w:rsidRDefault="00771307" w:rsidP="002D005E">
      <w:pPr>
        <w:rPr>
          <w:rFonts w:ascii="Calibri" w:eastAsia="Calibri" w:hAnsi="Calibri" w:cs="Myriad Pro"/>
          <w:color w:val="000000"/>
          <w:sz w:val="23"/>
          <w:szCs w:val="23"/>
        </w:rPr>
      </w:pPr>
      <w:r>
        <w:rPr>
          <w:rFonts w:ascii="Calibri" w:eastAsia="Calibri" w:hAnsi="Calibri" w:cs="Myriad Pro"/>
          <w:color w:val="000000"/>
          <w:sz w:val="23"/>
          <w:szCs w:val="23"/>
        </w:rPr>
        <w:object w:dxaOrig="14474" w:dyaOrig="10689" w14:anchorId="04A0FD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3.75pt;height:534.7pt" o:ole="">
            <v:imagedata r:id="rId18" o:title=""/>
          </v:shape>
          <o:OLEObject Type="Embed" ProgID="Word.Document.8" ShapeID="_x0000_i1025" DrawAspect="Content" ObjectID="_1773136274" r:id="rId19">
            <o:FieldCodes>\s</o:FieldCodes>
          </o:OLEObject>
        </w:object>
      </w:r>
    </w:p>
    <w:p w14:paraId="327F8519" w14:textId="6D7CB791" w:rsidR="00AA6A28" w:rsidRDefault="00AA6A28" w:rsidP="002D005E">
      <w:pPr>
        <w:rPr>
          <w:rFonts w:ascii="Calibri" w:eastAsia="Calibri" w:hAnsi="Calibri" w:cs="Myriad Pro"/>
          <w:color w:val="000000"/>
          <w:sz w:val="23"/>
          <w:szCs w:val="23"/>
        </w:rPr>
        <w:sectPr w:rsidR="00AA6A28" w:rsidSect="00AA6A28">
          <w:pgSz w:w="15840" w:h="12240" w:orient="landscape"/>
          <w:pgMar w:top="720" w:right="720" w:bottom="720" w:left="720" w:header="720" w:footer="720" w:gutter="0"/>
          <w:cols w:space="720"/>
          <w:docGrid w:linePitch="360"/>
        </w:sectPr>
      </w:pPr>
    </w:p>
    <w:p w14:paraId="624221A8" w14:textId="77777777" w:rsidR="004A4C41" w:rsidRPr="004A4C41" w:rsidRDefault="004A4C41" w:rsidP="004A4C41">
      <w:pPr>
        <w:spacing w:after="0" w:line="240" w:lineRule="auto"/>
        <w:rPr>
          <w:rFonts w:ascii="Arial" w:eastAsia="Calibri" w:hAnsi="Arial" w:cs="Arial"/>
          <w:b/>
          <w:bCs/>
          <w:sz w:val="20"/>
          <w:szCs w:val="20"/>
          <w:highlight w:val="yellow"/>
        </w:rPr>
      </w:pPr>
      <w:r w:rsidRPr="004A4C41">
        <w:rPr>
          <w:rFonts w:ascii="Arial" w:eastAsia="Calibri" w:hAnsi="Arial" w:cs="Arial"/>
          <w:b/>
          <w:bCs/>
          <w:sz w:val="20"/>
          <w:szCs w:val="20"/>
          <w:highlight w:val="yellow"/>
        </w:rPr>
        <w:lastRenderedPageBreak/>
        <w:t>ABC Restaurant</w:t>
      </w:r>
    </w:p>
    <w:p w14:paraId="1E1223DE" w14:textId="77777777" w:rsidR="004A4C41" w:rsidRPr="004A4C41" w:rsidRDefault="004A4C41" w:rsidP="004A4C41">
      <w:pPr>
        <w:spacing w:after="0" w:line="240" w:lineRule="auto"/>
        <w:rPr>
          <w:rFonts w:ascii="Arial" w:eastAsia="Calibri" w:hAnsi="Arial" w:cs="Arial"/>
          <w:b/>
          <w:bCs/>
          <w:sz w:val="20"/>
          <w:szCs w:val="20"/>
          <w:highlight w:val="yellow"/>
        </w:rPr>
      </w:pPr>
      <w:r w:rsidRPr="004A4C41">
        <w:rPr>
          <w:rFonts w:ascii="Arial" w:eastAsia="Calibri" w:hAnsi="Arial" w:cs="Arial"/>
          <w:b/>
          <w:bCs/>
          <w:sz w:val="20"/>
          <w:szCs w:val="20"/>
          <w:highlight w:val="yellow"/>
        </w:rPr>
        <w:t>123 Main Street</w:t>
      </w:r>
    </w:p>
    <w:p w14:paraId="38F6BC76" w14:textId="77777777" w:rsidR="004A4C41" w:rsidRPr="004A4C41" w:rsidRDefault="004A4C41" w:rsidP="004A4C41">
      <w:pPr>
        <w:spacing w:after="0" w:line="240" w:lineRule="auto"/>
        <w:rPr>
          <w:rFonts w:ascii="Arial" w:eastAsia="Calibri" w:hAnsi="Arial" w:cs="Arial"/>
          <w:b/>
          <w:bCs/>
          <w:sz w:val="20"/>
          <w:szCs w:val="20"/>
          <w:highlight w:val="yellow"/>
        </w:rPr>
      </w:pPr>
      <w:r w:rsidRPr="004A4C41">
        <w:rPr>
          <w:rFonts w:ascii="Arial" w:eastAsia="Calibri" w:hAnsi="Arial" w:cs="Arial"/>
          <w:b/>
          <w:bCs/>
          <w:sz w:val="20"/>
          <w:szCs w:val="20"/>
          <w:highlight w:val="yellow"/>
        </w:rPr>
        <w:t>King County, WA</w:t>
      </w:r>
    </w:p>
    <w:p w14:paraId="6CA8D946" w14:textId="77777777" w:rsidR="004A4C41" w:rsidRPr="004A4C41" w:rsidRDefault="004A4C41" w:rsidP="004A4C41">
      <w:pPr>
        <w:spacing w:after="0" w:line="240" w:lineRule="auto"/>
        <w:rPr>
          <w:rFonts w:ascii="Arial" w:eastAsia="Calibri" w:hAnsi="Arial" w:cs="Arial"/>
          <w:b/>
          <w:bCs/>
          <w:sz w:val="20"/>
          <w:szCs w:val="20"/>
        </w:rPr>
      </w:pPr>
    </w:p>
    <w:p w14:paraId="24A44D8A" w14:textId="0A4D060E" w:rsidR="004A4C41" w:rsidRPr="004A4C41" w:rsidRDefault="0077160A" w:rsidP="004A4C41">
      <w:pPr>
        <w:spacing w:after="0" w:line="240" w:lineRule="auto"/>
        <w:jc w:val="center"/>
        <w:rPr>
          <w:rFonts w:ascii="Arial" w:eastAsia="Calibri" w:hAnsi="Arial" w:cs="Arial"/>
          <w:b/>
          <w:bCs/>
          <w:sz w:val="20"/>
          <w:szCs w:val="20"/>
        </w:rPr>
      </w:pPr>
      <w:r>
        <w:rPr>
          <w:rFonts w:ascii="Arial" w:eastAsia="Calibri" w:hAnsi="Arial" w:cs="Arial"/>
          <w:b/>
          <w:bCs/>
          <w:iCs/>
          <w:sz w:val="20"/>
          <w:szCs w:val="20"/>
        </w:rPr>
        <w:t>Cook-Chill</w:t>
      </w:r>
      <w:r w:rsidR="004A4C41" w:rsidRPr="004A4C41">
        <w:rPr>
          <w:rFonts w:ascii="Arial" w:eastAsia="Calibri" w:hAnsi="Arial" w:cs="Arial"/>
          <w:b/>
          <w:bCs/>
          <w:iCs/>
          <w:sz w:val="20"/>
          <w:szCs w:val="20"/>
        </w:rPr>
        <w:t xml:space="preserve"> </w:t>
      </w:r>
      <w:r w:rsidR="004A4C41">
        <w:rPr>
          <w:rFonts w:ascii="Arial" w:eastAsia="Calibri" w:hAnsi="Arial" w:cs="Arial"/>
          <w:b/>
          <w:bCs/>
          <w:sz w:val="20"/>
          <w:szCs w:val="20"/>
        </w:rPr>
        <w:t>Hot Bagging</w:t>
      </w:r>
      <w:r w:rsidR="004A4C41" w:rsidRPr="004A4C41">
        <w:rPr>
          <w:rFonts w:ascii="Arial" w:eastAsia="Calibri" w:hAnsi="Arial" w:cs="Arial"/>
          <w:b/>
          <w:bCs/>
          <w:sz w:val="20"/>
          <w:szCs w:val="20"/>
        </w:rPr>
        <w:t xml:space="preserve"> Temperature Log</w:t>
      </w:r>
    </w:p>
    <w:p w14:paraId="4E3F6B64" w14:textId="77777777" w:rsidR="004A4C41" w:rsidRPr="004A4C41" w:rsidRDefault="004A4C41" w:rsidP="004A4C41">
      <w:pPr>
        <w:spacing w:after="0" w:line="240" w:lineRule="auto"/>
        <w:rPr>
          <w:rFonts w:ascii="Arial" w:eastAsia="Calibri" w:hAnsi="Arial" w:cs="Arial"/>
          <w:b/>
          <w:bCs/>
          <w:sz w:val="20"/>
          <w:szCs w:val="20"/>
        </w:rPr>
      </w:pPr>
      <w:r w:rsidRPr="004A4C41">
        <w:rPr>
          <w:rFonts w:ascii="Arial" w:eastAsia="Calibri" w:hAnsi="Arial" w:cs="Arial"/>
          <w:b/>
          <w:bCs/>
          <w:sz w:val="20"/>
          <w:szCs w:val="20"/>
        </w:rPr>
        <w:tab/>
      </w:r>
    </w:p>
    <w:p w14:paraId="3D8E0E24" w14:textId="27E9426F" w:rsidR="004A4C41" w:rsidRPr="004A4C41" w:rsidRDefault="00D46C0F" w:rsidP="004A4C41">
      <w:pPr>
        <w:spacing w:after="0" w:line="240" w:lineRule="auto"/>
        <w:rPr>
          <w:rFonts w:ascii="Arial" w:eastAsia="Calibri" w:hAnsi="Arial" w:cs="Arial"/>
          <w:sz w:val="20"/>
          <w:szCs w:val="20"/>
        </w:rPr>
      </w:pPr>
      <w:r>
        <w:rPr>
          <w:rFonts w:ascii="Arial" w:eastAsia="Calibri" w:hAnsi="Arial" w:cs="Arial"/>
          <w:sz w:val="20"/>
          <w:szCs w:val="20"/>
        </w:rPr>
        <w:t>Food pro</w:t>
      </w:r>
      <w:r w:rsidR="00E04FE2">
        <w:rPr>
          <w:rFonts w:ascii="Arial" w:eastAsia="Calibri" w:hAnsi="Arial" w:cs="Arial"/>
          <w:sz w:val="20"/>
          <w:szCs w:val="20"/>
        </w:rPr>
        <w:t>duction lot is p</w:t>
      </w:r>
      <w:r w:rsidR="00792C2C" w:rsidRPr="00792C2C">
        <w:rPr>
          <w:rFonts w:ascii="Arial" w:eastAsia="Calibri" w:hAnsi="Arial" w:cs="Arial"/>
          <w:sz w:val="20"/>
          <w:szCs w:val="20"/>
        </w:rPr>
        <w:t>ackage</w:t>
      </w:r>
      <w:r w:rsidR="00E04FE2">
        <w:rPr>
          <w:rFonts w:ascii="Arial" w:eastAsia="Calibri" w:hAnsi="Arial" w:cs="Arial"/>
          <w:sz w:val="20"/>
          <w:szCs w:val="20"/>
        </w:rPr>
        <w:t>d</w:t>
      </w:r>
      <w:r w:rsidR="00792C2C" w:rsidRPr="00792C2C">
        <w:rPr>
          <w:rFonts w:ascii="Arial" w:eastAsia="Calibri" w:hAnsi="Arial" w:cs="Arial"/>
          <w:sz w:val="20"/>
          <w:szCs w:val="20"/>
        </w:rPr>
        <w:t xml:space="preserve"> and sealed immediately after cooking and before reaching a temperature below 135°F</w:t>
      </w:r>
      <w:r w:rsidR="00792C2C">
        <w:rPr>
          <w:rFonts w:ascii="Arial" w:eastAsia="Calibri" w:hAnsi="Arial" w:cs="Arial"/>
          <w:sz w:val="20"/>
          <w:szCs w:val="20"/>
        </w:rPr>
        <w:t>.</w:t>
      </w:r>
    </w:p>
    <w:tbl>
      <w:tblPr>
        <w:tblpPr w:leftFromText="180" w:rightFromText="180" w:vertAnchor="text" w:horzAnchor="margin" w:tblpX="6" w:tblpY="161"/>
        <w:tblW w:w="139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60"/>
        <w:gridCol w:w="4590"/>
        <w:gridCol w:w="2160"/>
        <w:gridCol w:w="2970"/>
        <w:gridCol w:w="990"/>
        <w:gridCol w:w="2080"/>
      </w:tblGrid>
      <w:tr w:rsidR="00D07ADE" w:rsidRPr="004A4C41" w14:paraId="5FF74B7B" w14:textId="77777777" w:rsidTr="00FA5E60">
        <w:trPr>
          <w:trHeight w:val="430"/>
        </w:trPr>
        <w:tc>
          <w:tcPr>
            <w:tcW w:w="1160" w:type="dxa"/>
          </w:tcPr>
          <w:p w14:paraId="0DC15E96" w14:textId="77777777" w:rsidR="00D07ADE" w:rsidRPr="004A4C41" w:rsidRDefault="00D07ADE" w:rsidP="00D07ADE">
            <w:pPr>
              <w:spacing w:after="0" w:line="240" w:lineRule="auto"/>
              <w:rPr>
                <w:rFonts w:ascii="Arial" w:eastAsia="Calibri" w:hAnsi="Arial" w:cs="Arial"/>
                <w:sz w:val="20"/>
                <w:szCs w:val="20"/>
              </w:rPr>
            </w:pPr>
            <w:r w:rsidRPr="004A4C41">
              <w:rPr>
                <w:rFonts w:ascii="Arial" w:eastAsia="Calibri" w:hAnsi="Arial" w:cs="Arial"/>
                <w:sz w:val="20"/>
                <w:szCs w:val="20"/>
              </w:rPr>
              <w:t>Date</w:t>
            </w:r>
          </w:p>
        </w:tc>
        <w:tc>
          <w:tcPr>
            <w:tcW w:w="4590" w:type="dxa"/>
            <w:tcBorders>
              <w:top w:val="single" w:sz="4" w:space="0" w:color="auto"/>
              <w:bottom w:val="single" w:sz="4" w:space="0" w:color="auto"/>
            </w:tcBorders>
          </w:tcPr>
          <w:p w14:paraId="4E565C5C" w14:textId="61CADAA1" w:rsidR="00D07ADE" w:rsidRPr="004A4C41" w:rsidRDefault="00D07ADE" w:rsidP="00D07ADE">
            <w:pPr>
              <w:spacing w:after="0" w:line="240" w:lineRule="auto"/>
              <w:rPr>
                <w:rFonts w:ascii="Arial" w:eastAsia="Calibri" w:hAnsi="Arial" w:cs="Arial"/>
                <w:sz w:val="20"/>
                <w:szCs w:val="20"/>
              </w:rPr>
            </w:pPr>
            <w:r w:rsidRPr="004A4C41">
              <w:rPr>
                <w:rFonts w:ascii="Arial" w:eastAsia="Calibri" w:hAnsi="Arial" w:cs="Arial"/>
                <w:sz w:val="20"/>
                <w:szCs w:val="20"/>
              </w:rPr>
              <w:t xml:space="preserve">Food </w:t>
            </w:r>
            <w:r w:rsidR="004C7072">
              <w:rPr>
                <w:rFonts w:ascii="Arial" w:eastAsia="Calibri" w:hAnsi="Arial" w:cs="Arial"/>
                <w:sz w:val="20"/>
                <w:szCs w:val="20"/>
              </w:rPr>
              <w:t>Production Lot</w:t>
            </w:r>
          </w:p>
        </w:tc>
        <w:tc>
          <w:tcPr>
            <w:tcW w:w="2160" w:type="dxa"/>
          </w:tcPr>
          <w:p w14:paraId="5070E659" w14:textId="533AB3A1" w:rsidR="00D07ADE" w:rsidRPr="004A4C41" w:rsidRDefault="004C7072" w:rsidP="00D07ADE">
            <w:pPr>
              <w:spacing w:after="0" w:line="240" w:lineRule="auto"/>
              <w:rPr>
                <w:rFonts w:ascii="Arial" w:eastAsia="Calibri" w:hAnsi="Arial" w:cs="Arial"/>
                <w:sz w:val="20"/>
                <w:szCs w:val="20"/>
              </w:rPr>
            </w:pPr>
            <w:r>
              <w:rPr>
                <w:rFonts w:ascii="Arial" w:eastAsia="Calibri" w:hAnsi="Arial" w:cs="Arial"/>
                <w:sz w:val="20"/>
                <w:szCs w:val="20"/>
              </w:rPr>
              <w:t>Final Bagged Product Temperature</w:t>
            </w:r>
            <w:r w:rsidR="006C3B37">
              <w:rPr>
                <w:rFonts w:ascii="Arial" w:eastAsia="Calibri" w:hAnsi="Arial" w:cs="Arial"/>
                <w:sz w:val="20"/>
                <w:szCs w:val="20"/>
              </w:rPr>
              <w:t xml:space="preserve"> </w:t>
            </w:r>
            <w:r w:rsidR="006C3B37" w:rsidRPr="006C3B37">
              <w:rPr>
                <w:rFonts w:ascii="Arial" w:eastAsia="Calibri" w:hAnsi="Arial" w:cs="Arial"/>
                <w:sz w:val="20"/>
                <w:szCs w:val="20"/>
              </w:rPr>
              <w:t>°F</w:t>
            </w:r>
          </w:p>
        </w:tc>
        <w:tc>
          <w:tcPr>
            <w:tcW w:w="2970" w:type="dxa"/>
          </w:tcPr>
          <w:p w14:paraId="75CFFFE1" w14:textId="77777777" w:rsidR="00D07ADE" w:rsidRPr="004A4C41" w:rsidRDefault="00D07ADE" w:rsidP="00D07ADE">
            <w:pPr>
              <w:spacing w:after="0" w:line="240" w:lineRule="auto"/>
              <w:rPr>
                <w:rFonts w:ascii="Arial" w:eastAsia="Calibri" w:hAnsi="Arial" w:cs="Arial"/>
                <w:sz w:val="20"/>
                <w:szCs w:val="20"/>
              </w:rPr>
            </w:pPr>
            <w:r w:rsidRPr="004A4C41">
              <w:rPr>
                <w:rFonts w:ascii="Arial" w:eastAsia="Calibri" w:hAnsi="Arial" w:cs="Arial"/>
                <w:sz w:val="20"/>
                <w:szCs w:val="20"/>
              </w:rPr>
              <w:t>Corrective Action Taken*</w:t>
            </w:r>
          </w:p>
        </w:tc>
        <w:tc>
          <w:tcPr>
            <w:tcW w:w="990" w:type="dxa"/>
          </w:tcPr>
          <w:p w14:paraId="47983EE6" w14:textId="77777777" w:rsidR="00D07ADE" w:rsidRPr="004A4C41" w:rsidRDefault="00D07ADE" w:rsidP="00D07ADE">
            <w:pPr>
              <w:spacing w:after="0" w:line="240" w:lineRule="auto"/>
              <w:rPr>
                <w:rFonts w:ascii="Arial" w:eastAsia="Calibri" w:hAnsi="Arial" w:cs="Arial"/>
                <w:sz w:val="20"/>
                <w:szCs w:val="20"/>
              </w:rPr>
            </w:pPr>
            <w:r w:rsidRPr="004A4C41">
              <w:rPr>
                <w:rFonts w:ascii="Arial" w:eastAsia="Calibri" w:hAnsi="Arial" w:cs="Arial"/>
                <w:sz w:val="20"/>
                <w:szCs w:val="20"/>
              </w:rPr>
              <w:t>Initials</w:t>
            </w:r>
          </w:p>
        </w:tc>
        <w:tc>
          <w:tcPr>
            <w:tcW w:w="2080" w:type="dxa"/>
          </w:tcPr>
          <w:p w14:paraId="36B1D9A4" w14:textId="77777777" w:rsidR="00D07ADE" w:rsidRPr="004A4C41" w:rsidRDefault="00D07ADE" w:rsidP="00D07ADE">
            <w:pPr>
              <w:spacing w:after="0" w:line="240" w:lineRule="auto"/>
              <w:rPr>
                <w:rFonts w:ascii="Arial" w:eastAsia="Calibri" w:hAnsi="Arial" w:cs="Arial"/>
                <w:sz w:val="20"/>
                <w:szCs w:val="20"/>
              </w:rPr>
            </w:pPr>
            <w:r w:rsidRPr="004A4C41">
              <w:rPr>
                <w:rFonts w:ascii="Arial" w:eastAsia="Calibri" w:hAnsi="Arial" w:cs="Arial"/>
                <w:sz w:val="20"/>
                <w:szCs w:val="20"/>
              </w:rPr>
              <w:t>Manager Verification</w:t>
            </w:r>
          </w:p>
        </w:tc>
      </w:tr>
      <w:tr w:rsidR="00FA5E60" w:rsidRPr="004A4C41" w14:paraId="695EB0FA" w14:textId="77777777" w:rsidTr="00FA5E60">
        <w:trPr>
          <w:trHeight w:val="430"/>
        </w:trPr>
        <w:tc>
          <w:tcPr>
            <w:tcW w:w="1160" w:type="dxa"/>
          </w:tcPr>
          <w:p w14:paraId="5CD98BBB" w14:textId="77777777" w:rsidR="00FA5E60" w:rsidRPr="004A4C41" w:rsidRDefault="00FA5E60" w:rsidP="00D07ADE">
            <w:pPr>
              <w:spacing w:after="0" w:line="240" w:lineRule="auto"/>
              <w:rPr>
                <w:rFonts w:ascii="Arial" w:eastAsia="Calibri" w:hAnsi="Arial" w:cs="Arial"/>
                <w:sz w:val="20"/>
                <w:szCs w:val="20"/>
              </w:rPr>
            </w:pPr>
          </w:p>
        </w:tc>
        <w:tc>
          <w:tcPr>
            <w:tcW w:w="4590" w:type="dxa"/>
            <w:tcBorders>
              <w:top w:val="single" w:sz="4" w:space="0" w:color="auto"/>
              <w:bottom w:val="single" w:sz="4" w:space="0" w:color="auto"/>
            </w:tcBorders>
          </w:tcPr>
          <w:p w14:paraId="20D26FDC" w14:textId="77777777" w:rsidR="00FA5E60" w:rsidRPr="004A4C41" w:rsidRDefault="00FA5E60" w:rsidP="00D07ADE">
            <w:pPr>
              <w:spacing w:after="0" w:line="240" w:lineRule="auto"/>
              <w:rPr>
                <w:rFonts w:ascii="Arial" w:eastAsia="Calibri" w:hAnsi="Arial" w:cs="Arial"/>
                <w:sz w:val="20"/>
                <w:szCs w:val="20"/>
              </w:rPr>
            </w:pPr>
          </w:p>
        </w:tc>
        <w:tc>
          <w:tcPr>
            <w:tcW w:w="2160" w:type="dxa"/>
          </w:tcPr>
          <w:p w14:paraId="441A061E" w14:textId="77777777" w:rsidR="00FA5E60" w:rsidRDefault="00FA5E60" w:rsidP="00D07ADE">
            <w:pPr>
              <w:spacing w:after="0" w:line="240" w:lineRule="auto"/>
              <w:rPr>
                <w:rFonts w:ascii="Arial" w:eastAsia="Calibri" w:hAnsi="Arial" w:cs="Arial"/>
                <w:sz w:val="20"/>
                <w:szCs w:val="20"/>
              </w:rPr>
            </w:pPr>
          </w:p>
        </w:tc>
        <w:tc>
          <w:tcPr>
            <w:tcW w:w="2970" w:type="dxa"/>
          </w:tcPr>
          <w:p w14:paraId="35697368" w14:textId="77777777" w:rsidR="00FA5E60" w:rsidRPr="004A4C41" w:rsidRDefault="00FA5E60" w:rsidP="00D07ADE">
            <w:pPr>
              <w:spacing w:after="0" w:line="240" w:lineRule="auto"/>
              <w:rPr>
                <w:rFonts w:ascii="Arial" w:eastAsia="Calibri" w:hAnsi="Arial" w:cs="Arial"/>
                <w:sz w:val="20"/>
                <w:szCs w:val="20"/>
              </w:rPr>
            </w:pPr>
          </w:p>
        </w:tc>
        <w:tc>
          <w:tcPr>
            <w:tcW w:w="990" w:type="dxa"/>
          </w:tcPr>
          <w:p w14:paraId="297D33B3" w14:textId="77777777" w:rsidR="00FA5E60" w:rsidRPr="004A4C41" w:rsidRDefault="00FA5E60" w:rsidP="00D07ADE">
            <w:pPr>
              <w:spacing w:after="0" w:line="240" w:lineRule="auto"/>
              <w:rPr>
                <w:rFonts w:ascii="Arial" w:eastAsia="Calibri" w:hAnsi="Arial" w:cs="Arial"/>
                <w:sz w:val="20"/>
                <w:szCs w:val="20"/>
              </w:rPr>
            </w:pPr>
          </w:p>
        </w:tc>
        <w:tc>
          <w:tcPr>
            <w:tcW w:w="2080" w:type="dxa"/>
          </w:tcPr>
          <w:p w14:paraId="4335287A" w14:textId="77777777" w:rsidR="00FA5E60" w:rsidRPr="004A4C41" w:rsidRDefault="00FA5E60" w:rsidP="00D07ADE">
            <w:pPr>
              <w:spacing w:after="0" w:line="240" w:lineRule="auto"/>
              <w:rPr>
                <w:rFonts w:ascii="Arial" w:eastAsia="Calibri" w:hAnsi="Arial" w:cs="Arial"/>
                <w:sz w:val="20"/>
                <w:szCs w:val="20"/>
              </w:rPr>
            </w:pPr>
          </w:p>
        </w:tc>
      </w:tr>
      <w:tr w:rsidR="00FA5E60" w:rsidRPr="004A4C41" w14:paraId="53C3B234" w14:textId="77777777" w:rsidTr="00FA5E60">
        <w:trPr>
          <w:trHeight w:val="430"/>
        </w:trPr>
        <w:tc>
          <w:tcPr>
            <w:tcW w:w="1160" w:type="dxa"/>
          </w:tcPr>
          <w:p w14:paraId="094941C6" w14:textId="77777777" w:rsidR="00FA5E60" w:rsidRPr="004A4C41" w:rsidRDefault="00FA5E60" w:rsidP="00D07ADE">
            <w:pPr>
              <w:spacing w:after="0" w:line="240" w:lineRule="auto"/>
              <w:rPr>
                <w:rFonts w:ascii="Arial" w:eastAsia="Calibri" w:hAnsi="Arial" w:cs="Arial"/>
                <w:sz w:val="20"/>
                <w:szCs w:val="20"/>
              </w:rPr>
            </w:pPr>
          </w:p>
        </w:tc>
        <w:tc>
          <w:tcPr>
            <w:tcW w:w="4590" w:type="dxa"/>
            <w:tcBorders>
              <w:top w:val="single" w:sz="4" w:space="0" w:color="auto"/>
              <w:bottom w:val="single" w:sz="4" w:space="0" w:color="auto"/>
            </w:tcBorders>
          </w:tcPr>
          <w:p w14:paraId="5A6D0FD0" w14:textId="77777777" w:rsidR="00FA5E60" w:rsidRPr="004A4C41" w:rsidRDefault="00FA5E60" w:rsidP="00D07ADE">
            <w:pPr>
              <w:spacing w:after="0" w:line="240" w:lineRule="auto"/>
              <w:rPr>
                <w:rFonts w:ascii="Arial" w:eastAsia="Calibri" w:hAnsi="Arial" w:cs="Arial"/>
                <w:sz w:val="20"/>
                <w:szCs w:val="20"/>
              </w:rPr>
            </w:pPr>
          </w:p>
        </w:tc>
        <w:tc>
          <w:tcPr>
            <w:tcW w:w="2160" w:type="dxa"/>
          </w:tcPr>
          <w:p w14:paraId="250471F6" w14:textId="77777777" w:rsidR="00FA5E60" w:rsidRDefault="00FA5E60" w:rsidP="00D07ADE">
            <w:pPr>
              <w:spacing w:after="0" w:line="240" w:lineRule="auto"/>
              <w:rPr>
                <w:rFonts w:ascii="Arial" w:eastAsia="Calibri" w:hAnsi="Arial" w:cs="Arial"/>
                <w:sz w:val="20"/>
                <w:szCs w:val="20"/>
              </w:rPr>
            </w:pPr>
          </w:p>
        </w:tc>
        <w:tc>
          <w:tcPr>
            <w:tcW w:w="2970" w:type="dxa"/>
          </w:tcPr>
          <w:p w14:paraId="3694A436" w14:textId="77777777" w:rsidR="00FA5E60" w:rsidRPr="004A4C41" w:rsidRDefault="00FA5E60" w:rsidP="00D07ADE">
            <w:pPr>
              <w:spacing w:after="0" w:line="240" w:lineRule="auto"/>
              <w:rPr>
                <w:rFonts w:ascii="Arial" w:eastAsia="Calibri" w:hAnsi="Arial" w:cs="Arial"/>
                <w:sz w:val="20"/>
                <w:szCs w:val="20"/>
              </w:rPr>
            </w:pPr>
          </w:p>
        </w:tc>
        <w:tc>
          <w:tcPr>
            <w:tcW w:w="990" w:type="dxa"/>
          </w:tcPr>
          <w:p w14:paraId="7F6C8E25" w14:textId="77777777" w:rsidR="00FA5E60" w:rsidRPr="004A4C41" w:rsidRDefault="00FA5E60" w:rsidP="00D07ADE">
            <w:pPr>
              <w:spacing w:after="0" w:line="240" w:lineRule="auto"/>
              <w:rPr>
                <w:rFonts w:ascii="Arial" w:eastAsia="Calibri" w:hAnsi="Arial" w:cs="Arial"/>
                <w:sz w:val="20"/>
                <w:szCs w:val="20"/>
              </w:rPr>
            </w:pPr>
          </w:p>
        </w:tc>
        <w:tc>
          <w:tcPr>
            <w:tcW w:w="2080" w:type="dxa"/>
          </w:tcPr>
          <w:p w14:paraId="02961C2E" w14:textId="77777777" w:rsidR="00FA5E60" w:rsidRPr="004A4C41" w:rsidRDefault="00FA5E60" w:rsidP="00D07ADE">
            <w:pPr>
              <w:spacing w:after="0" w:line="240" w:lineRule="auto"/>
              <w:rPr>
                <w:rFonts w:ascii="Arial" w:eastAsia="Calibri" w:hAnsi="Arial" w:cs="Arial"/>
                <w:sz w:val="20"/>
                <w:szCs w:val="20"/>
              </w:rPr>
            </w:pPr>
          </w:p>
        </w:tc>
      </w:tr>
      <w:tr w:rsidR="00FA5E60" w:rsidRPr="004A4C41" w14:paraId="21B2E762" w14:textId="77777777" w:rsidTr="00FA5E60">
        <w:trPr>
          <w:trHeight w:val="430"/>
        </w:trPr>
        <w:tc>
          <w:tcPr>
            <w:tcW w:w="1160" w:type="dxa"/>
          </w:tcPr>
          <w:p w14:paraId="5E7D13F2" w14:textId="77777777" w:rsidR="00FA5E60" w:rsidRPr="004A4C41" w:rsidRDefault="00FA5E60" w:rsidP="00D07ADE">
            <w:pPr>
              <w:spacing w:after="0" w:line="240" w:lineRule="auto"/>
              <w:rPr>
                <w:rFonts w:ascii="Arial" w:eastAsia="Calibri" w:hAnsi="Arial" w:cs="Arial"/>
                <w:sz w:val="20"/>
                <w:szCs w:val="20"/>
              </w:rPr>
            </w:pPr>
          </w:p>
        </w:tc>
        <w:tc>
          <w:tcPr>
            <w:tcW w:w="4590" w:type="dxa"/>
            <w:tcBorders>
              <w:top w:val="single" w:sz="4" w:space="0" w:color="auto"/>
              <w:bottom w:val="single" w:sz="4" w:space="0" w:color="auto"/>
            </w:tcBorders>
          </w:tcPr>
          <w:p w14:paraId="7F731070" w14:textId="77777777" w:rsidR="00FA5E60" w:rsidRPr="004A4C41" w:rsidRDefault="00FA5E60" w:rsidP="00D07ADE">
            <w:pPr>
              <w:spacing w:after="0" w:line="240" w:lineRule="auto"/>
              <w:rPr>
                <w:rFonts w:ascii="Arial" w:eastAsia="Calibri" w:hAnsi="Arial" w:cs="Arial"/>
                <w:sz w:val="20"/>
                <w:szCs w:val="20"/>
              </w:rPr>
            </w:pPr>
          </w:p>
        </w:tc>
        <w:tc>
          <w:tcPr>
            <w:tcW w:w="2160" w:type="dxa"/>
          </w:tcPr>
          <w:p w14:paraId="7C4A9D9B" w14:textId="77777777" w:rsidR="00FA5E60" w:rsidRDefault="00FA5E60" w:rsidP="00D07ADE">
            <w:pPr>
              <w:spacing w:after="0" w:line="240" w:lineRule="auto"/>
              <w:rPr>
                <w:rFonts w:ascii="Arial" w:eastAsia="Calibri" w:hAnsi="Arial" w:cs="Arial"/>
                <w:sz w:val="20"/>
                <w:szCs w:val="20"/>
              </w:rPr>
            </w:pPr>
          </w:p>
        </w:tc>
        <w:tc>
          <w:tcPr>
            <w:tcW w:w="2970" w:type="dxa"/>
          </w:tcPr>
          <w:p w14:paraId="558D4C80" w14:textId="77777777" w:rsidR="00FA5E60" w:rsidRPr="004A4C41" w:rsidRDefault="00FA5E60" w:rsidP="00D07ADE">
            <w:pPr>
              <w:spacing w:after="0" w:line="240" w:lineRule="auto"/>
              <w:rPr>
                <w:rFonts w:ascii="Arial" w:eastAsia="Calibri" w:hAnsi="Arial" w:cs="Arial"/>
                <w:sz w:val="20"/>
                <w:szCs w:val="20"/>
              </w:rPr>
            </w:pPr>
          </w:p>
        </w:tc>
        <w:tc>
          <w:tcPr>
            <w:tcW w:w="990" w:type="dxa"/>
          </w:tcPr>
          <w:p w14:paraId="28BCBAD2" w14:textId="77777777" w:rsidR="00FA5E60" w:rsidRPr="004A4C41" w:rsidRDefault="00FA5E60" w:rsidP="00D07ADE">
            <w:pPr>
              <w:spacing w:after="0" w:line="240" w:lineRule="auto"/>
              <w:rPr>
                <w:rFonts w:ascii="Arial" w:eastAsia="Calibri" w:hAnsi="Arial" w:cs="Arial"/>
                <w:sz w:val="20"/>
                <w:szCs w:val="20"/>
              </w:rPr>
            </w:pPr>
          </w:p>
        </w:tc>
        <w:tc>
          <w:tcPr>
            <w:tcW w:w="2080" w:type="dxa"/>
          </w:tcPr>
          <w:p w14:paraId="6B57C87A" w14:textId="77777777" w:rsidR="00FA5E60" w:rsidRPr="004A4C41" w:rsidRDefault="00FA5E60" w:rsidP="00D07ADE">
            <w:pPr>
              <w:spacing w:after="0" w:line="240" w:lineRule="auto"/>
              <w:rPr>
                <w:rFonts w:ascii="Arial" w:eastAsia="Calibri" w:hAnsi="Arial" w:cs="Arial"/>
                <w:sz w:val="20"/>
                <w:szCs w:val="20"/>
              </w:rPr>
            </w:pPr>
          </w:p>
        </w:tc>
      </w:tr>
      <w:tr w:rsidR="00FA5E60" w:rsidRPr="004A4C41" w14:paraId="0DD06FBF" w14:textId="77777777" w:rsidTr="00FA5E60">
        <w:trPr>
          <w:trHeight w:val="430"/>
        </w:trPr>
        <w:tc>
          <w:tcPr>
            <w:tcW w:w="1160" w:type="dxa"/>
          </w:tcPr>
          <w:p w14:paraId="47BFEA36" w14:textId="77777777" w:rsidR="00FA5E60" w:rsidRPr="004A4C41" w:rsidRDefault="00FA5E60" w:rsidP="00D07ADE">
            <w:pPr>
              <w:spacing w:after="0" w:line="240" w:lineRule="auto"/>
              <w:rPr>
                <w:rFonts w:ascii="Arial" w:eastAsia="Calibri" w:hAnsi="Arial" w:cs="Arial"/>
                <w:sz w:val="20"/>
                <w:szCs w:val="20"/>
              </w:rPr>
            </w:pPr>
          </w:p>
        </w:tc>
        <w:tc>
          <w:tcPr>
            <w:tcW w:w="4590" w:type="dxa"/>
            <w:tcBorders>
              <w:top w:val="single" w:sz="4" w:space="0" w:color="auto"/>
              <w:bottom w:val="single" w:sz="4" w:space="0" w:color="auto"/>
            </w:tcBorders>
          </w:tcPr>
          <w:p w14:paraId="2888F987" w14:textId="77777777" w:rsidR="00FA5E60" w:rsidRPr="004A4C41" w:rsidRDefault="00FA5E60" w:rsidP="00D07ADE">
            <w:pPr>
              <w:spacing w:after="0" w:line="240" w:lineRule="auto"/>
              <w:rPr>
                <w:rFonts w:ascii="Arial" w:eastAsia="Calibri" w:hAnsi="Arial" w:cs="Arial"/>
                <w:sz w:val="20"/>
                <w:szCs w:val="20"/>
              </w:rPr>
            </w:pPr>
          </w:p>
        </w:tc>
        <w:tc>
          <w:tcPr>
            <w:tcW w:w="2160" w:type="dxa"/>
          </w:tcPr>
          <w:p w14:paraId="29D976B4" w14:textId="77777777" w:rsidR="00FA5E60" w:rsidRDefault="00FA5E60" w:rsidP="00D07ADE">
            <w:pPr>
              <w:spacing w:after="0" w:line="240" w:lineRule="auto"/>
              <w:rPr>
                <w:rFonts w:ascii="Arial" w:eastAsia="Calibri" w:hAnsi="Arial" w:cs="Arial"/>
                <w:sz w:val="20"/>
                <w:szCs w:val="20"/>
              </w:rPr>
            </w:pPr>
          </w:p>
        </w:tc>
        <w:tc>
          <w:tcPr>
            <w:tcW w:w="2970" w:type="dxa"/>
          </w:tcPr>
          <w:p w14:paraId="16AB95E2" w14:textId="77777777" w:rsidR="00FA5E60" w:rsidRPr="004A4C41" w:rsidRDefault="00FA5E60" w:rsidP="00D07ADE">
            <w:pPr>
              <w:spacing w:after="0" w:line="240" w:lineRule="auto"/>
              <w:rPr>
                <w:rFonts w:ascii="Arial" w:eastAsia="Calibri" w:hAnsi="Arial" w:cs="Arial"/>
                <w:sz w:val="20"/>
                <w:szCs w:val="20"/>
              </w:rPr>
            </w:pPr>
          </w:p>
        </w:tc>
        <w:tc>
          <w:tcPr>
            <w:tcW w:w="990" w:type="dxa"/>
          </w:tcPr>
          <w:p w14:paraId="4FA1C54F" w14:textId="77777777" w:rsidR="00FA5E60" w:rsidRPr="004A4C41" w:rsidRDefault="00FA5E60" w:rsidP="00D07ADE">
            <w:pPr>
              <w:spacing w:after="0" w:line="240" w:lineRule="auto"/>
              <w:rPr>
                <w:rFonts w:ascii="Arial" w:eastAsia="Calibri" w:hAnsi="Arial" w:cs="Arial"/>
                <w:sz w:val="20"/>
                <w:szCs w:val="20"/>
              </w:rPr>
            </w:pPr>
          </w:p>
        </w:tc>
        <w:tc>
          <w:tcPr>
            <w:tcW w:w="2080" w:type="dxa"/>
          </w:tcPr>
          <w:p w14:paraId="0C1B491C" w14:textId="77777777" w:rsidR="00FA5E60" w:rsidRPr="004A4C41" w:rsidRDefault="00FA5E60" w:rsidP="00D07ADE">
            <w:pPr>
              <w:spacing w:after="0" w:line="240" w:lineRule="auto"/>
              <w:rPr>
                <w:rFonts w:ascii="Arial" w:eastAsia="Calibri" w:hAnsi="Arial" w:cs="Arial"/>
                <w:sz w:val="20"/>
                <w:szCs w:val="20"/>
              </w:rPr>
            </w:pPr>
          </w:p>
        </w:tc>
      </w:tr>
      <w:tr w:rsidR="00FA5E60" w:rsidRPr="004A4C41" w14:paraId="50911292" w14:textId="77777777" w:rsidTr="00FA5E60">
        <w:trPr>
          <w:trHeight w:val="430"/>
        </w:trPr>
        <w:tc>
          <w:tcPr>
            <w:tcW w:w="1160" w:type="dxa"/>
          </w:tcPr>
          <w:p w14:paraId="14627FB0" w14:textId="77777777" w:rsidR="00FA5E60" w:rsidRPr="004A4C41" w:rsidRDefault="00FA5E60" w:rsidP="00D07ADE">
            <w:pPr>
              <w:spacing w:after="0" w:line="240" w:lineRule="auto"/>
              <w:rPr>
                <w:rFonts w:ascii="Arial" w:eastAsia="Calibri" w:hAnsi="Arial" w:cs="Arial"/>
                <w:sz w:val="20"/>
                <w:szCs w:val="20"/>
              </w:rPr>
            </w:pPr>
          </w:p>
        </w:tc>
        <w:tc>
          <w:tcPr>
            <w:tcW w:w="4590" w:type="dxa"/>
            <w:tcBorders>
              <w:top w:val="single" w:sz="4" w:space="0" w:color="auto"/>
              <w:bottom w:val="single" w:sz="4" w:space="0" w:color="auto"/>
            </w:tcBorders>
          </w:tcPr>
          <w:p w14:paraId="21C94148" w14:textId="77777777" w:rsidR="00FA5E60" w:rsidRPr="004A4C41" w:rsidRDefault="00FA5E60" w:rsidP="00D07ADE">
            <w:pPr>
              <w:spacing w:after="0" w:line="240" w:lineRule="auto"/>
              <w:rPr>
                <w:rFonts w:ascii="Arial" w:eastAsia="Calibri" w:hAnsi="Arial" w:cs="Arial"/>
                <w:sz w:val="20"/>
                <w:szCs w:val="20"/>
              </w:rPr>
            </w:pPr>
          </w:p>
        </w:tc>
        <w:tc>
          <w:tcPr>
            <w:tcW w:w="2160" w:type="dxa"/>
          </w:tcPr>
          <w:p w14:paraId="40DA1F6D" w14:textId="77777777" w:rsidR="00FA5E60" w:rsidRDefault="00FA5E60" w:rsidP="00D07ADE">
            <w:pPr>
              <w:spacing w:after="0" w:line="240" w:lineRule="auto"/>
              <w:rPr>
                <w:rFonts w:ascii="Arial" w:eastAsia="Calibri" w:hAnsi="Arial" w:cs="Arial"/>
                <w:sz w:val="20"/>
                <w:szCs w:val="20"/>
              </w:rPr>
            </w:pPr>
          </w:p>
        </w:tc>
        <w:tc>
          <w:tcPr>
            <w:tcW w:w="2970" w:type="dxa"/>
          </w:tcPr>
          <w:p w14:paraId="0AF48240" w14:textId="77777777" w:rsidR="00FA5E60" w:rsidRPr="004A4C41" w:rsidRDefault="00FA5E60" w:rsidP="00D07ADE">
            <w:pPr>
              <w:spacing w:after="0" w:line="240" w:lineRule="auto"/>
              <w:rPr>
                <w:rFonts w:ascii="Arial" w:eastAsia="Calibri" w:hAnsi="Arial" w:cs="Arial"/>
                <w:sz w:val="20"/>
                <w:szCs w:val="20"/>
              </w:rPr>
            </w:pPr>
          </w:p>
        </w:tc>
        <w:tc>
          <w:tcPr>
            <w:tcW w:w="990" w:type="dxa"/>
          </w:tcPr>
          <w:p w14:paraId="61358912" w14:textId="77777777" w:rsidR="00FA5E60" w:rsidRPr="004A4C41" w:rsidRDefault="00FA5E60" w:rsidP="00D07ADE">
            <w:pPr>
              <w:spacing w:after="0" w:line="240" w:lineRule="auto"/>
              <w:rPr>
                <w:rFonts w:ascii="Arial" w:eastAsia="Calibri" w:hAnsi="Arial" w:cs="Arial"/>
                <w:sz w:val="20"/>
                <w:szCs w:val="20"/>
              </w:rPr>
            </w:pPr>
          </w:p>
        </w:tc>
        <w:tc>
          <w:tcPr>
            <w:tcW w:w="2080" w:type="dxa"/>
          </w:tcPr>
          <w:p w14:paraId="5DD85DBD" w14:textId="77777777" w:rsidR="00FA5E60" w:rsidRPr="004A4C41" w:rsidRDefault="00FA5E60" w:rsidP="00D07ADE">
            <w:pPr>
              <w:spacing w:after="0" w:line="240" w:lineRule="auto"/>
              <w:rPr>
                <w:rFonts w:ascii="Arial" w:eastAsia="Calibri" w:hAnsi="Arial" w:cs="Arial"/>
                <w:sz w:val="20"/>
                <w:szCs w:val="20"/>
              </w:rPr>
            </w:pPr>
          </w:p>
        </w:tc>
      </w:tr>
      <w:tr w:rsidR="00FA5E60" w:rsidRPr="004A4C41" w14:paraId="7774223F" w14:textId="77777777" w:rsidTr="00FA5E60">
        <w:trPr>
          <w:trHeight w:val="430"/>
        </w:trPr>
        <w:tc>
          <w:tcPr>
            <w:tcW w:w="1160" w:type="dxa"/>
          </w:tcPr>
          <w:p w14:paraId="37122355" w14:textId="77777777" w:rsidR="00FA5E60" w:rsidRPr="004A4C41" w:rsidRDefault="00FA5E60" w:rsidP="00D07ADE">
            <w:pPr>
              <w:spacing w:after="0" w:line="240" w:lineRule="auto"/>
              <w:rPr>
                <w:rFonts w:ascii="Arial" w:eastAsia="Calibri" w:hAnsi="Arial" w:cs="Arial"/>
                <w:sz w:val="20"/>
                <w:szCs w:val="20"/>
              </w:rPr>
            </w:pPr>
          </w:p>
        </w:tc>
        <w:tc>
          <w:tcPr>
            <w:tcW w:w="4590" w:type="dxa"/>
            <w:tcBorders>
              <w:top w:val="single" w:sz="4" w:space="0" w:color="auto"/>
              <w:bottom w:val="single" w:sz="4" w:space="0" w:color="auto"/>
            </w:tcBorders>
          </w:tcPr>
          <w:p w14:paraId="4DE24181" w14:textId="77777777" w:rsidR="00FA5E60" w:rsidRPr="004A4C41" w:rsidRDefault="00FA5E60" w:rsidP="00D07ADE">
            <w:pPr>
              <w:spacing w:after="0" w:line="240" w:lineRule="auto"/>
              <w:rPr>
                <w:rFonts w:ascii="Arial" w:eastAsia="Calibri" w:hAnsi="Arial" w:cs="Arial"/>
                <w:sz w:val="20"/>
                <w:szCs w:val="20"/>
              </w:rPr>
            </w:pPr>
          </w:p>
        </w:tc>
        <w:tc>
          <w:tcPr>
            <w:tcW w:w="2160" w:type="dxa"/>
          </w:tcPr>
          <w:p w14:paraId="7BF7D298" w14:textId="77777777" w:rsidR="00FA5E60" w:rsidRDefault="00FA5E60" w:rsidP="00D07ADE">
            <w:pPr>
              <w:spacing w:after="0" w:line="240" w:lineRule="auto"/>
              <w:rPr>
                <w:rFonts w:ascii="Arial" w:eastAsia="Calibri" w:hAnsi="Arial" w:cs="Arial"/>
                <w:sz w:val="20"/>
                <w:szCs w:val="20"/>
              </w:rPr>
            </w:pPr>
          </w:p>
        </w:tc>
        <w:tc>
          <w:tcPr>
            <w:tcW w:w="2970" w:type="dxa"/>
          </w:tcPr>
          <w:p w14:paraId="6D56FE29" w14:textId="77777777" w:rsidR="00FA5E60" w:rsidRPr="004A4C41" w:rsidRDefault="00FA5E60" w:rsidP="00D07ADE">
            <w:pPr>
              <w:spacing w:after="0" w:line="240" w:lineRule="auto"/>
              <w:rPr>
                <w:rFonts w:ascii="Arial" w:eastAsia="Calibri" w:hAnsi="Arial" w:cs="Arial"/>
                <w:sz w:val="20"/>
                <w:szCs w:val="20"/>
              </w:rPr>
            </w:pPr>
          </w:p>
        </w:tc>
        <w:tc>
          <w:tcPr>
            <w:tcW w:w="990" w:type="dxa"/>
          </w:tcPr>
          <w:p w14:paraId="3D616F4B" w14:textId="77777777" w:rsidR="00FA5E60" w:rsidRPr="004A4C41" w:rsidRDefault="00FA5E60" w:rsidP="00D07ADE">
            <w:pPr>
              <w:spacing w:after="0" w:line="240" w:lineRule="auto"/>
              <w:rPr>
                <w:rFonts w:ascii="Arial" w:eastAsia="Calibri" w:hAnsi="Arial" w:cs="Arial"/>
                <w:sz w:val="20"/>
                <w:szCs w:val="20"/>
              </w:rPr>
            </w:pPr>
          </w:p>
        </w:tc>
        <w:tc>
          <w:tcPr>
            <w:tcW w:w="2080" w:type="dxa"/>
          </w:tcPr>
          <w:p w14:paraId="5DF76896" w14:textId="77777777" w:rsidR="00FA5E60" w:rsidRPr="004A4C41" w:rsidRDefault="00FA5E60" w:rsidP="00D07ADE">
            <w:pPr>
              <w:spacing w:after="0" w:line="240" w:lineRule="auto"/>
              <w:rPr>
                <w:rFonts w:ascii="Arial" w:eastAsia="Calibri" w:hAnsi="Arial" w:cs="Arial"/>
                <w:sz w:val="20"/>
                <w:szCs w:val="20"/>
              </w:rPr>
            </w:pPr>
          </w:p>
        </w:tc>
      </w:tr>
      <w:tr w:rsidR="00FA5E60" w:rsidRPr="004A4C41" w14:paraId="035C07E1" w14:textId="77777777" w:rsidTr="00FA5E60">
        <w:trPr>
          <w:trHeight w:val="430"/>
        </w:trPr>
        <w:tc>
          <w:tcPr>
            <w:tcW w:w="1160" w:type="dxa"/>
          </w:tcPr>
          <w:p w14:paraId="34F15B36" w14:textId="77777777" w:rsidR="00FA5E60" w:rsidRPr="004A4C41" w:rsidRDefault="00FA5E60" w:rsidP="00D07ADE">
            <w:pPr>
              <w:spacing w:after="0" w:line="240" w:lineRule="auto"/>
              <w:rPr>
                <w:rFonts w:ascii="Arial" w:eastAsia="Calibri" w:hAnsi="Arial" w:cs="Arial"/>
                <w:sz w:val="20"/>
                <w:szCs w:val="20"/>
              </w:rPr>
            </w:pPr>
          </w:p>
        </w:tc>
        <w:tc>
          <w:tcPr>
            <w:tcW w:w="4590" w:type="dxa"/>
            <w:tcBorders>
              <w:top w:val="single" w:sz="4" w:space="0" w:color="auto"/>
              <w:bottom w:val="single" w:sz="4" w:space="0" w:color="auto"/>
            </w:tcBorders>
          </w:tcPr>
          <w:p w14:paraId="2A44F811" w14:textId="77777777" w:rsidR="00FA5E60" w:rsidRPr="004A4C41" w:rsidRDefault="00FA5E60" w:rsidP="00D07ADE">
            <w:pPr>
              <w:spacing w:after="0" w:line="240" w:lineRule="auto"/>
              <w:rPr>
                <w:rFonts w:ascii="Arial" w:eastAsia="Calibri" w:hAnsi="Arial" w:cs="Arial"/>
                <w:sz w:val="20"/>
                <w:szCs w:val="20"/>
              </w:rPr>
            </w:pPr>
          </w:p>
        </w:tc>
        <w:tc>
          <w:tcPr>
            <w:tcW w:w="2160" w:type="dxa"/>
          </w:tcPr>
          <w:p w14:paraId="32ED68A9" w14:textId="77777777" w:rsidR="00FA5E60" w:rsidRDefault="00FA5E60" w:rsidP="00D07ADE">
            <w:pPr>
              <w:spacing w:after="0" w:line="240" w:lineRule="auto"/>
              <w:rPr>
                <w:rFonts w:ascii="Arial" w:eastAsia="Calibri" w:hAnsi="Arial" w:cs="Arial"/>
                <w:sz w:val="20"/>
                <w:szCs w:val="20"/>
              </w:rPr>
            </w:pPr>
          </w:p>
        </w:tc>
        <w:tc>
          <w:tcPr>
            <w:tcW w:w="2970" w:type="dxa"/>
          </w:tcPr>
          <w:p w14:paraId="58D4F5FB" w14:textId="77777777" w:rsidR="00FA5E60" w:rsidRPr="004A4C41" w:rsidRDefault="00FA5E60" w:rsidP="00D07ADE">
            <w:pPr>
              <w:spacing w:after="0" w:line="240" w:lineRule="auto"/>
              <w:rPr>
                <w:rFonts w:ascii="Arial" w:eastAsia="Calibri" w:hAnsi="Arial" w:cs="Arial"/>
                <w:sz w:val="20"/>
                <w:szCs w:val="20"/>
              </w:rPr>
            </w:pPr>
          </w:p>
        </w:tc>
        <w:tc>
          <w:tcPr>
            <w:tcW w:w="990" w:type="dxa"/>
          </w:tcPr>
          <w:p w14:paraId="7CED8F2C" w14:textId="77777777" w:rsidR="00FA5E60" w:rsidRPr="004A4C41" w:rsidRDefault="00FA5E60" w:rsidP="00D07ADE">
            <w:pPr>
              <w:spacing w:after="0" w:line="240" w:lineRule="auto"/>
              <w:rPr>
                <w:rFonts w:ascii="Arial" w:eastAsia="Calibri" w:hAnsi="Arial" w:cs="Arial"/>
                <w:sz w:val="20"/>
                <w:szCs w:val="20"/>
              </w:rPr>
            </w:pPr>
          </w:p>
        </w:tc>
        <w:tc>
          <w:tcPr>
            <w:tcW w:w="2080" w:type="dxa"/>
          </w:tcPr>
          <w:p w14:paraId="409A87E4" w14:textId="77777777" w:rsidR="00FA5E60" w:rsidRPr="004A4C41" w:rsidRDefault="00FA5E60" w:rsidP="00D07ADE">
            <w:pPr>
              <w:spacing w:after="0" w:line="240" w:lineRule="auto"/>
              <w:rPr>
                <w:rFonts w:ascii="Arial" w:eastAsia="Calibri" w:hAnsi="Arial" w:cs="Arial"/>
                <w:sz w:val="20"/>
                <w:szCs w:val="20"/>
              </w:rPr>
            </w:pPr>
          </w:p>
        </w:tc>
      </w:tr>
      <w:tr w:rsidR="00FA5E60" w:rsidRPr="004A4C41" w14:paraId="37C5E2D1" w14:textId="77777777" w:rsidTr="00FA5E60">
        <w:trPr>
          <w:trHeight w:val="430"/>
        </w:trPr>
        <w:tc>
          <w:tcPr>
            <w:tcW w:w="1160" w:type="dxa"/>
          </w:tcPr>
          <w:p w14:paraId="4A15D2CD" w14:textId="77777777" w:rsidR="00FA5E60" w:rsidRPr="004A4C41" w:rsidRDefault="00FA5E60" w:rsidP="00D07ADE">
            <w:pPr>
              <w:spacing w:after="0" w:line="240" w:lineRule="auto"/>
              <w:rPr>
                <w:rFonts w:ascii="Arial" w:eastAsia="Calibri" w:hAnsi="Arial" w:cs="Arial"/>
                <w:sz w:val="20"/>
                <w:szCs w:val="20"/>
              </w:rPr>
            </w:pPr>
          </w:p>
        </w:tc>
        <w:tc>
          <w:tcPr>
            <w:tcW w:w="4590" w:type="dxa"/>
            <w:tcBorders>
              <w:top w:val="single" w:sz="4" w:space="0" w:color="auto"/>
              <w:bottom w:val="single" w:sz="4" w:space="0" w:color="auto"/>
            </w:tcBorders>
          </w:tcPr>
          <w:p w14:paraId="4244CEE6" w14:textId="77777777" w:rsidR="00FA5E60" w:rsidRPr="004A4C41" w:rsidRDefault="00FA5E60" w:rsidP="00D07ADE">
            <w:pPr>
              <w:spacing w:after="0" w:line="240" w:lineRule="auto"/>
              <w:rPr>
                <w:rFonts w:ascii="Arial" w:eastAsia="Calibri" w:hAnsi="Arial" w:cs="Arial"/>
                <w:sz w:val="20"/>
                <w:szCs w:val="20"/>
              </w:rPr>
            </w:pPr>
          </w:p>
        </w:tc>
        <w:tc>
          <w:tcPr>
            <w:tcW w:w="2160" w:type="dxa"/>
          </w:tcPr>
          <w:p w14:paraId="64C231E2" w14:textId="77777777" w:rsidR="00FA5E60" w:rsidRDefault="00FA5E60" w:rsidP="00D07ADE">
            <w:pPr>
              <w:spacing w:after="0" w:line="240" w:lineRule="auto"/>
              <w:rPr>
                <w:rFonts w:ascii="Arial" w:eastAsia="Calibri" w:hAnsi="Arial" w:cs="Arial"/>
                <w:sz w:val="20"/>
                <w:szCs w:val="20"/>
              </w:rPr>
            </w:pPr>
          </w:p>
        </w:tc>
        <w:tc>
          <w:tcPr>
            <w:tcW w:w="2970" w:type="dxa"/>
          </w:tcPr>
          <w:p w14:paraId="09008D43" w14:textId="77777777" w:rsidR="00FA5E60" w:rsidRPr="004A4C41" w:rsidRDefault="00FA5E60" w:rsidP="00D07ADE">
            <w:pPr>
              <w:spacing w:after="0" w:line="240" w:lineRule="auto"/>
              <w:rPr>
                <w:rFonts w:ascii="Arial" w:eastAsia="Calibri" w:hAnsi="Arial" w:cs="Arial"/>
                <w:sz w:val="20"/>
                <w:szCs w:val="20"/>
              </w:rPr>
            </w:pPr>
          </w:p>
        </w:tc>
        <w:tc>
          <w:tcPr>
            <w:tcW w:w="990" w:type="dxa"/>
          </w:tcPr>
          <w:p w14:paraId="7537F4DD" w14:textId="77777777" w:rsidR="00FA5E60" w:rsidRPr="004A4C41" w:rsidRDefault="00FA5E60" w:rsidP="00D07ADE">
            <w:pPr>
              <w:spacing w:after="0" w:line="240" w:lineRule="auto"/>
              <w:rPr>
                <w:rFonts w:ascii="Arial" w:eastAsia="Calibri" w:hAnsi="Arial" w:cs="Arial"/>
                <w:sz w:val="20"/>
                <w:szCs w:val="20"/>
              </w:rPr>
            </w:pPr>
          </w:p>
        </w:tc>
        <w:tc>
          <w:tcPr>
            <w:tcW w:w="2080" w:type="dxa"/>
          </w:tcPr>
          <w:p w14:paraId="7EB9C4F5" w14:textId="77777777" w:rsidR="00FA5E60" w:rsidRPr="004A4C41" w:rsidRDefault="00FA5E60" w:rsidP="00D07ADE">
            <w:pPr>
              <w:spacing w:after="0" w:line="240" w:lineRule="auto"/>
              <w:rPr>
                <w:rFonts w:ascii="Arial" w:eastAsia="Calibri" w:hAnsi="Arial" w:cs="Arial"/>
                <w:sz w:val="20"/>
                <w:szCs w:val="20"/>
              </w:rPr>
            </w:pPr>
          </w:p>
        </w:tc>
      </w:tr>
      <w:tr w:rsidR="00FA5E60" w:rsidRPr="004A4C41" w14:paraId="782E2AD6" w14:textId="77777777" w:rsidTr="00FA5E60">
        <w:trPr>
          <w:trHeight w:val="430"/>
        </w:trPr>
        <w:tc>
          <w:tcPr>
            <w:tcW w:w="1160" w:type="dxa"/>
          </w:tcPr>
          <w:p w14:paraId="3C7AEC85" w14:textId="77777777" w:rsidR="00FA5E60" w:rsidRPr="004A4C41" w:rsidRDefault="00FA5E60" w:rsidP="00D07ADE">
            <w:pPr>
              <w:spacing w:after="0" w:line="240" w:lineRule="auto"/>
              <w:rPr>
                <w:rFonts w:ascii="Arial" w:eastAsia="Calibri" w:hAnsi="Arial" w:cs="Arial"/>
                <w:sz w:val="20"/>
                <w:szCs w:val="20"/>
              </w:rPr>
            </w:pPr>
          </w:p>
        </w:tc>
        <w:tc>
          <w:tcPr>
            <w:tcW w:w="4590" w:type="dxa"/>
            <w:tcBorders>
              <w:top w:val="single" w:sz="4" w:space="0" w:color="auto"/>
              <w:bottom w:val="single" w:sz="4" w:space="0" w:color="auto"/>
            </w:tcBorders>
          </w:tcPr>
          <w:p w14:paraId="52D08C52" w14:textId="77777777" w:rsidR="00FA5E60" w:rsidRPr="004A4C41" w:rsidRDefault="00FA5E60" w:rsidP="00D07ADE">
            <w:pPr>
              <w:spacing w:after="0" w:line="240" w:lineRule="auto"/>
              <w:rPr>
                <w:rFonts w:ascii="Arial" w:eastAsia="Calibri" w:hAnsi="Arial" w:cs="Arial"/>
                <w:sz w:val="20"/>
                <w:szCs w:val="20"/>
              </w:rPr>
            </w:pPr>
          </w:p>
        </w:tc>
        <w:tc>
          <w:tcPr>
            <w:tcW w:w="2160" w:type="dxa"/>
          </w:tcPr>
          <w:p w14:paraId="25A4161C" w14:textId="77777777" w:rsidR="00FA5E60" w:rsidRDefault="00FA5E60" w:rsidP="00D07ADE">
            <w:pPr>
              <w:spacing w:after="0" w:line="240" w:lineRule="auto"/>
              <w:rPr>
                <w:rFonts w:ascii="Arial" w:eastAsia="Calibri" w:hAnsi="Arial" w:cs="Arial"/>
                <w:sz w:val="20"/>
                <w:szCs w:val="20"/>
              </w:rPr>
            </w:pPr>
          </w:p>
        </w:tc>
        <w:tc>
          <w:tcPr>
            <w:tcW w:w="2970" w:type="dxa"/>
          </w:tcPr>
          <w:p w14:paraId="22F0EE5D" w14:textId="77777777" w:rsidR="00FA5E60" w:rsidRPr="004A4C41" w:rsidRDefault="00FA5E60" w:rsidP="00D07ADE">
            <w:pPr>
              <w:spacing w:after="0" w:line="240" w:lineRule="auto"/>
              <w:rPr>
                <w:rFonts w:ascii="Arial" w:eastAsia="Calibri" w:hAnsi="Arial" w:cs="Arial"/>
                <w:sz w:val="20"/>
                <w:szCs w:val="20"/>
              </w:rPr>
            </w:pPr>
          </w:p>
        </w:tc>
        <w:tc>
          <w:tcPr>
            <w:tcW w:w="990" w:type="dxa"/>
          </w:tcPr>
          <w:p w14:paraId="0FF5367C" w14:textId="77777777" w:rsidR="00FA5E60" w:rsidRPr="004A4C41" w:rsidRDefault="00FA5E60" w:rsidP="00D07ADE">
            <w:pPr>
              <w:spacing w:after="0" w:line="240" w:lineRule="auto"/>
              <w:rPr>
                <w:rFonts w:ascii="Arial" w:eastAsia="Calibri" w:hAnsi="Arial" w:cs="Arial"/>
                <w:sz w:val="20"/>
                <w:szCs w:val="20"/>
              </w:rPr>
            </w:pPr>
          </w:p>
        </w:tc>
        <w:tc>
          <w:tcPr>
            <w:tcW w:w="2080" w:type="dxa"/>
          </w:tcPr>
          <w:p w14:paraId="4D37FE93" w14:textId="77777777" w:rsidR="00FA5E60" w:rsidRPr="004A4C41" w:rsidRDefault="00FA5E60" w:rsidP="00D07ADE">
            <w:pPr>
              <w:spacing w:after="0" w:line="240" w:lineRule="auto"/>
              <w:rPr>
                <w:rFonts w:ascii="Arial" w:eastAsia="Calibri" w:hAnsi="Arial" w:cs="Arial"/>
                <w:sz w:val="20"/>
                <w:szCs w:val="20"/>
              </w:rPr>
            </w:pPr>
          </w:p>
        </w:tc>
      </w:tr>
      <w:tr w:rsidR="00FA5E60" w:rsidRPr="004A4C41" w14:paraId="078A8868" w14:textId="77777777" w:rsidTr="00FA5E60">
        <w:trPr>
          <w:trHeight w:val="430"/>
        </w:trPr>
        <w:tc>
          <w:tcPr>
            <w:tcW w:w="1160" w:type="dxa"/>
          </w:tcPr>
          <w:p w14:paraId="2B2B1A05" w14:textId="77777777" w:rsidR="00FA5E60" w:rsidRPr="004A4C41" w:rsidRDefault="00FA5E60" w:rsidP="00D07ADE">
            <w:pPr>
              <w:spacing w:after="0" w:line="240" w:lineRule="auto"/>
              <w:rPr>
                <w:rFonts w:ascii="Arial" w:eastAsia="Calibri" w:hAnsi="Arial" w:cs="Arial"/>
                <w:sz w:val="20"/>
                <w:szCs w:val="20"/>
              </w:rPr>
            </w:pPr>
          </w:p>
        </w:tc>
        <w:tc>
          <w:tcPr>
            <w:tcW w:w="4590" w:type="dxa"/>
            <w:tcBorders>
              <w:top w:val="single" w:sz="4" w:space="0" w:color="auto"/>
              <w:bottom w:val="single" w:sz="4" w:space="0" w:color="auto"/>
            </w:tcBorders>
          </w:tcPr>
          <w:p w14:paraId="2F9207C3" w14:textId="77777777" w:rsidR="00FA5E60" w:rsidRPr="004A4C41" w:rsidRDefault="00FA5E60" w:rsidP="00D07ADE">
            <w:pPr>
              <w:spacing w:after="0" w:line="240" w:lineRule="auto"/>
              <w:rPr>
                <w:rFonts w:ascii="Arial" w:eastAsia="Calibri" w:hAnsi="Arial" w:cs="Arial"/>
                <w:sz w:val="20"/>
                <w:szCs w:val="20"/>
              </w:rPr>
            </w:pPr>
          </w:p>
        </w:tc>
        <w:tc>
          <w:tcPr>
            <w:tcW w:w="2160" w:type="dxa"/>
          </w:tcPr>
          <w:p w14:paraId="1040846E" w14:textId="77777777" w:rsidR="00FA5E60" w:rsidRDefault="00FA5E60" w:rsidP="00D07ADE">
            <w:pPr>
              <w:spacing w:after="0" w:line="240" w:lineRule="auto"/>
              <w:rPr>
                <w:rFonts w:ascii="Arial" w:eastAsia="Calibri" w:hAnsi="Arial" w:cs="Arial"/>
                <w:sz w:val="20"/>
                <w:szCs w:val="20"/>
              </w:rPr>
            </w:pPr>
          </w:p>
        </w:tc>
        <w:tc>
          <w:tcPr>
            <w:tcW w:w="2970" w:type="dxa"/>
          </w:tcPr>
          <w:p w14:paraId="16253978" w14:textId="77777777" w:rsidR="00FA5E60" w:rsidRPr="004A4C41" w:rsidRDefault="00FA5E60" w:rsidP="00D07ADE">
            <w:pPr>
              <w:spacing w:after="0" w:line="240" w:lineRule="auto"/>
              <w:rPr>
                <w:rFonts w:ascii="Arial" w:eastAsia="Calibri" w:hAnsi="Arial" w:cs="Arial"/>
                <w:sz w:val="20"/>
                <w:szCs w:val="20"/>
              </w:rPr>
            </w:pPr>
          </w:p>
        </w:tc>
        <w:tc>
          <w:tcPr>
            <w:tcW w:w="990" w:type="dxa"/>
          </w:tcPr>
          <w:p w14:paraId="2D1A6B57" w14:textId="77777777" w:rsidR="00FA5E60" w:rsidRPr="004A4C41" w:rsidRDefault="00FA5E60" w:rsidP="00D07ADE">
            <w:pPr>
              <w:spacing w:after="0" w:line="240" w:lineRule="auto"/>
              <w:rPr>
                <w:rFonts w:ascii="Arial" w:eastAsia="Calibri" w:hAnsi="Arial" w:cs="Arial"/>
                <w:sz w:val="20"/>
                <w:szCs w:val="20"/>
              </w:rPr>
            </w:pPr>
          </w:p>
        </w:tc>
        <w:tc>
          <w:tcPr>
            <w:tcW w:w="2080" w:type="dxa"/>
          </w:tcPr>
          <w:p w14:paraId="6994ABAA" w14:textId="77777777" w:rsidR="00FA5E60" w:rsidRPr="004A4C41" w:rsidRDefault="00FA5E60" w:rsidP="00D07ADE">
            <w:pPr>
              <w:spacing w:after="0" w:line="240" w:lineRule="auto"/>
              <w:rPr>
                <w:rFonts w:ascii="Arial" w:eastAsia="Calibri" w:hAnsi="Arial" w:cs="Arial"/>
                <w:sz w:val="20"/>
                <w:szCs w:val="20"/>
              </w:rPr>
            </w:pPr>
          </w:p>
        </w:tc>
      </w:tr>
      <w:tr w:rsidR="00FA5E60" w:rsidRPr="004A4C41" w14:paraId="29DC11D7" w14:textId="77777777" w:rsidTr="00FA5E60">
        <w:trPr>
          <w:trHeight w:val="430"/>
        </w:trPr>
        <w:tc>
          <w:tcPr>
            <w:tcW w:w="1160" w:type="dxa"/>
          </w:tcPr>
          <w:p w14:paraId="51FD3B73" w14:textId="77777777" w:rsidR="00FA5E60" w:rsidRPr="004A4C41" w:rsidRDefault="00FA5E60" w:rsidP="00D07ADE">
            <w:pPr>
              <w:spacing w:after="0" w:line="240" w:lineRule="auto"/>
              <w:rPr>
                <w:rFonts w:ascii="Arial" w:eastAsia="Calibri" w:hAnsi="Arial" w:cs="Arial"/>
                <w:sz w:val="20"/>
                <w:szCs w:val="20"/>
              </w:rPr>
            </w:pPr>
          </w:p>
        </w:tc>
        <w:tc>
          <w:tcPr>
            <w:tcW w:w="4590" w:type="dxa"/>
            <w:tcBorders>
              <w:top w:val="single" w:sz="4" w:space="0" w:color="auto"/>
              <w:bottom w:val="single" w:sz="4" w:space="0" w:color="auto"/>
            </w:tcBorders>
          </w:tcPr>
          <w:p w14:paraId="7ADE8FB4" w14:textId="77777777" w:rsidR="00FA5E60" w:rsidRPr="004A4C41" w:rsidRDefault="00FA5E60" w:rsidP="00D07ADE">
            <w:pPr>
              <w:spacing w:after="0" w:line="240" w:lineRule="auto"/>
              <w:rPr>
                <w:rFonts w:ascii="Arial" w:eastAsia="Calibri" w:hAnsi="Arial" w:cs="Arial"/>
                <w:sz w:val="20"/>
                <w:szCs w:val="20"/>
              </w:rPr>
            </w:pPr>
          </w:p>
        </w:tc>
        <w:tc>
          <w:tcPr>
            <w:tcW w:w="2160" w:type="dxa"/>
          </w:tcPr>
          <w:p w14:paraId="473BDFEE" w14:textId="77777777" w:rsidR="00FA5E60" w:rsidRDefault="00FA5E60" w:rsidP="00D07ADE">
            <w:pPr>
              <w:spacing w:after="0" w:line="240" w:lineRule="auto"/>
              <w:rPr>
                <w:rFonts w:ascii="Arial" w:eastAsia="Calibri" w:hAnsi="Arial" w:cs="Arial"/>
                <w:sz w:val="20"/>
                <w:szCs w:val="20"/>
              </w:rPr>
            </w:pPr>
          </w:p>
        </w:tc>
        <w:tc>
          <w:tcPr>
            <w:tcW w:w="2970" w:type="dxa"/>
          </w:tcPr>
          <w:p w14:paraId="5F0A8AE5" w14:textId="77777777" w:rsidR="00FA5E60" w:rsidRPr="004A4C41" w:rsidRDefault="00FA5E60" w:rsidP="00D07ADE">
            <w:pPr>
              <w:spacing w:after="0" w:line="240" w:lineRule="auto"/>
              <w:rPr>
                <w:rFonts w:ascii="Arial" w:eastAsia="Calibri" w:hAnsi="Arial" w:cs="Arial"/>
                <w:sz w:val="20"/>
                <w:szCs w:val="20"/>
              </w:rPr>
            </w:pPr>
          </w:p>
        </w:tc>
        <w:tc>
          <w:tcPr>
            <w:tcW w:w="990" w:type="dxa"/>
          </w:tcPr>
          <w:p w14:paraId="327F6070" w14:textId="77777777" w:rsidR="00FA5E60" w:rsidRPr="004A4C41" w:rsidRDefault="00FA5E60" w:rsidP="00D07ADE">
            <w:pPr>
              <w:spacing w:after="0" w:line="240" w:lineRule="auto"/>
              <w:rPr>
                <w:rFonts w:ascii="Arial" w:eastAsia="Calibri" w:hAnsi="Arial" w:cs="Arial"/>
                <w:sz w:val="20"/>
                <w:szCs w:val="20"/>
              </w:rPr>
            </w:pPr>
          </w:p>
        </w:tc>
        <w:tc>
          <w:tcPr>
            <w:tcW w:w="2080" w:type="dxa"/>
          </w:tcPr>
          <w:p w14:paraId="5BA37C15" w14:textId="77777777" w:rsidR="00FA5E60" w:rsidRPr="004A4C41" w:rsidRDefault="00FA5E60" w:rsidP="00D07ADE">
            <w:pPr>
              <w:spacing w:after="0" w:line="240" w:lineRule="auto"/>
              <w:rPr>
                <w:rFonts w:ascii="Arial" w:eastAsia="Calibri" w:hAnsi="Arial" w:cs="Arial"/>
                <w:sz w:val="20"/>
                <w:szCs w:val="20"/>
              </w:rPr>
            </w:pPr>
          </w:p>
        </w:tc>
      </w:tr>
      <w:tr w:rsidR="00FA5E60" w:rsidRPr="004A4C41" w14:paraId="6C2E28FD" w14:textId="77777777" w:rsidTr="00FA5E60">
        <w:trPr>
          <w:trHeight w:val="430"/>
        </w:trPr>
        <w:tc>
          <w:tcPr>
            <w:tcW w:w="1160" w:type="dxa"/>
          </w:tcPr>
          <w:p w14:paraId="1E001F53" w14:textId="77777777" w:rsidR="00FA5E60" w:rsidRPr="004A4C41" w:rsidRDefault="00FA5E60" w:rsidP="00D07ADE">
            <w:pPr>
              <w:spacing w:after="0" w:line="240" w:lineRule="auto"/>
              <w:rPr>
                <w:rFonts w:ascii="Arial" w:eastAsia="Calibri" w:hAnsi="Arial" w:cs="Arial"/>
                <w:sz w:val="20"/>
                <w:szCs w:val="20"/>
              </w:rPr>
            </w:pPr>
          </w:p>
        </w:tc>
        <w:tc>
          <w:tcPr>
            <w:tcW w:w="4590" w:type="dxa"/>
            <w:tcBorders>
              <w:top w:val="single" w:sz="4" w:space="0" w:color="auto"/>
              <w:bottom w:val="single" w:sz="4" w:space="0" w:color="auto"/>
            </w:tcBorders>
          </w:tcPr>
          <w:p w14:paraId="05BE776A" w14:textId="77777777" w:rsidR="00FA5E60" w:rsidRPr="004A4C41" w:rsidRDefault="00FA5E60" w:rsidP="00D07ADE">
            <w:pPr>
              <w:spacing w:after="0" w:line="240" w:lineRule="auto"/>
              <w:rPr>
                <w:rFonts w:ascii="Arial" w:eastAsia="Calibri" w:hAnsi="Arial" w:cs="Arial"/>
                <w:sz w:val="20"/>
                <w:szCs w:val="20"/>
              </w:rPr>
            </w:pPr>
          </w:p>
        </w:tc>
        <w:tc>
          <w:tcPr>
            <w:tcW w:w="2160" w:type="dxa"/>
          </w:tcPr>
          <w:p w14:paraId="76F7E330" w14:textId="77777777" w:rsidR="00FA5E60" w:rsidRDefault="00FA5E60" w:rsidP="00D07ADE">
            <w:pPr>
              <w:spacing w:after="0" w:line="240" w:lineRule="auto"/>
              <w:rPr>
                <w:rFonts w:ascii="Arial" w:eastAsia="Calibri" w:hAnsi="Arial" w:cs="Arial"/>
                <w:sz w:val="20"/>
                <w:szCs w:val="20"/>
              </w:rPr>
            </w:pPr>
          </w:p>
        </w:tc>
        <w:tc>
          <w:tcPr>
            <w:tcW w:w="2970" w:type="dxa"/>
          </w:tcPr>
          <w:p w14:paraId="1ED3A5CB" w14:textId="77777777" w:rsidR="00FA5E60" w:rsidRPr="004A4C41" w:rsidRDefault="00FA5E60" w:rsidP="00D07ADE">
            <w:pPr>
              <w:spacing w:after="0" w:line="240" w:lineRule="auto"/>
              <w:rPr>
                <w:rFonts w:ascii="Arial" w:eastAsia="Calibri" w:hAnsi="Arial" w:cs="Arial"/>
                <w:sz w:val="20"/>
                <w:szCs w:val="20"/>
              </w:rPr>
            </w:pPr>
          </w:p>
        </w:tc>
        <w:tc>
          <w:tcPr>
            <w:tcW w:w="990" w:type="dxa"/>
          </w:tcPr>
          <w:p w14:paraId="388C323D" w14:textId="77777777" w:rsidR="00FA5E60" w:rsidRPr="004A4C41" w:rsidRDefault="00FA5E60" w:rsidP="00D07ADE">
            <w:pPr>
              <w:spacing w:after="0" w:line="240" w:lineRule="auto"/>
              <w:rPr>
                <w:rFonts w:ascii="Arial" w:eastAsia="Calibri" w:hAnsi="Arial" w:cs="Arial"/>
                <w:sz w:val="20"/>
                <w:szCs w:val="20"/>
              </w:rPr>
            </w:pPr>
          </w:p>
        </w:tc>
        <w:tc>
          <w:tcPr>
            <w:tcW w:w="2080" w:type="dxa"/>
          </w:tcPr>
          <w:p w14:paraId="757031A9" w14:textId="77777777" w:rsidR="00FA5E60" w:rsidRPr="004A4C41" w:rsidRDefault="00FA5E60" w:rsidP="00D07ADE">
            <w:pPr>
              <w:spacing w:after="0" w:line="240" w:lineRule="auto"/>
              <w:rPr>
                <w:rFonts w:ascii="Arial" w:eastAsia="Calibri" w:hAnsi="Arial" w:cs="Arial"/>
                <w:sz w:val="20"/>
                <w:szCs w:val="20"/>
              </w:rPr>
            </w:pPr>
          </w:p>
        </w:tc>
      </w:tr>
      <w:tr w:rsidR="00FA5E60" w:rsidRPr="004A4C41" w14:paraId="4BA6129D" w14:textId="77777777" w:rsidTr="00FA5E60">
        <w:trPr>
          <w:trHeight w:val="430"/>
        </w:trPr>
        <w:tc>
          <w:tcPr>
            <w:tcW w:w="1160" w:type="dxa"/>
          </w:tcPr>
          <w:p w14:paraId="5D9EBB67" w14:textId="77777777" w:rsidR="00FA5E60" w:rsidRPr="004A4C41" w:rsidRDefault="00FA5E60" w:rsidP="00D07ADE">
            <w:pPr>
              <w:spacing w:after="0" w:line="240" w:lineRule="auto"/>
              <w:rPr>
                <w:rFonts w:ascii="Arial" w:eastAsia="Calibri" w:hAnsi="Arial" w:cs="Arial"/>
                <w:sz w:val="20"/>
                <w:szCs w:val="20"/>
              </w:rPr>
            </w:pPr>
          </w:p>
        </w:tc>
        <w:tc>
          <w:tcPr>
            <w:tcW w:w="4590" w:type="dxa"/>
            <w:tcBorders>
              <w:top w:val="single" w:sz="4" w:space="0" w:color="auto"/>
              <w:bottom w:val="single" w:sz="4" w:space="0" w:color="auto"/>
            </w:tcBorders>
          </w:tcPr>
          <w:p w14:paraId="2D885315" w14:textId="77777777" w:rsidR="00FA5E60" w:rsidRPr="004A4C41" w:rsidRDefault="00FA5E60" w:rsidP="00D07ADE">
            <w:pPr>
              <w:spacing w:after="0" w:line="240" w:lineRule="auto"/>
              <w:rPr>
                <w:rFonts w:ascii="Arial" w:eastAsia="Calibri" w:hAnsi="Arial" w:cs="Arial"/>
                <w:sz w:val="20"/>
                <w:szCs w:val="20"/>
              </w:rPr>
            </w:pPr>
          </w:p>
        </w:tc>
        <w:tc>
          <w:tcPr>
            <w:tcW w:w="2160" w:type="dxa"/>
          </w:tcPr>
          <w:p w14:paraId="61E81F59" w14:textId="77777777" w:rsidR="00FA5E60" w:rsidRDefault="00FA5E60" w:rsidP="00D07ADE">
            <w:pPr>
              <w:spacing w:after="0" w:line="240" w:lineRule="auto"/>
              <w:rPr>
                <w:rFonts w:ascii="Arial" w:eastAsia="Calibri" w:hAnsi="Arial" w:cs="Arial"/>
                <w:sz w:val="20"/>
                <w:szCs w:val="20"/>
              </w:rPr>
            </w:pPr>
          </w:p>
        </w:tc>
        <w:tc>
          <w:tcPr>
            <w:tcW w:w="2970" w:type="dxa"/>
          </w:tcPr>
          <w:p w14:paraId="2107878E" w14:textId="77777777" w:rsidR="00FA5E60" w:rsidRPr="004A4C41" w:rsidRDefault="00FA5E60" w:rsidP="00D07ADE">
            <w:pPr>
              <w:spacing w:after="0" w:line="240" w:lineRule="auto"/>
              <w:rPr>
                <w:rFonts w:ascii="Arial" w:eastAsia="Calibri" w:hAnsi="Arial" w:cs="Arial"/>
                <w:sz w:val="20"/>
                <w:szCs w:val="20"/>
              </w:rPr>
            </w:pPr>
          </w:p>
        </w:tc>
        <w:tc>
          <w:tcPr>
            <w:tcW w:w="990" w:type="dxa"/>
          </w:tcPr>
          <w:p w14:paraId="38E80D7B" w14:textId="77777777" w:rsidR="00FA5E60" w:rsidRPr="004A4C41" w:rsidRDefault="00FA5E60" w:rsidP="00D07ADE">
            <w:pPr>
              <w:spacing w:after="0" w:line="240" w:lineRule="auto"/>
              <w:rPr>
                <w:rFonts w:ascii="Arial" w:eastAsia="Calibri" w:hAnsi="Arial" w:cs="Arial"/>
                <w:sz w:val="20"/>
                <w:szCs w:val="20"/>
              </w:rPr>
            </w:pPr>
          </w:p>
        </w:tc>
        <w:tc>
          <w:tcPr>
            <w:tcW w:w="2080" w:type="dxa"/>
          </w:tcPr>
          <w:p w14:paraId="3959F8AF" w14:textId="77777777" w:rsidR="00FA5E60" w:rsidRPr="004A4C41" w:rsidRDefault="00FA5E60" w:rsidP="00D07ADE">
            <w:pPr>
              <w:spacing w:after="0" w:line="240" w:lineRule="auto"/>
              <w:rPr>
                <w:rFonts w:ascii="Arial" w:eastAsia="Calibri" w:hAnsi="Arial" w:cs="Arial"/>
                <w:sz w:val="20"/>
                <w:szCs w:val="20"/>
              </w:rPr>
            </w:pPr>
          </w:p>
        </w:tc>
      </w:tr>
      <w:tr w:rsidR="00FA5E60" w:rsidRPr="004A4C41" w14:paraId="161CA253" w14:textId="77777777" w:rsidTr="00FA5E60">
        <w:trPr>
          <w:trHeight w:val="430"/>
        </w:trPr>
        <w:tc>
          <w:tcPr>
            <w:tcW w:w="1160" w:type="dxa"/>
          </w:tcPr>
          <w:p w14:paraId="77B2DD8D" w14:textId="77777777" w:rsidR="00FA5E60" w:rsidRPr="004A4C41" w:rsidRDefault="00FA5E60" w:rsidP="00D07ADE">
            <w:pPr>
              <w:spacing w:after="0" w:line="240" w:lineRule="auto"/>
              <w:rPr>
                <w:rFonts w:ascii="Arial" w:eastAsia="Calibri" w:hAnsi="Arial" w:cs="Arial"/>
                <w:sz w:val="20"/>
                <w:szCs w:val="20"/>
              </w:rPr>
            </w:pPr>
          </w:p>
        </w:tc>
        <w:tc>
          <w:tcPr>
            <w:tcW w:w="4590" w:type="dxa"/>
            <w:tcBorders>
              <w:top w:val="single" w:sz="4" w:space="0" w:color="auto"/>
              <w:bottom w:val="single" w:sz="4" w:space="0" w:color="auto"/>
            </w:tcBorders>
          </w:tcPr>
          <w:p w14:paraId="23EA6316" w14:textId="77777777" w:rsidR="00FA5E60" w:rsidRPr="004A4C41" w:rsidRDefault="00FA5E60" w:rsidP="00D07ADE">
            <w:pPr>
              <w:spacing w:after="0" w:line="240" w:lineRule="auto"/>
              <w:rPr>
                <w:rFonts w:ascii="Arial" w:eastAsia="Calibri" w:hAnsi="Arial" w:cs="Arial"/>
                <w:sz w:val="20"/>
                <w:szCs w:val="20"/>
              </w:rPr>
            </w:pPr>
          </w:p>
        </w:tc>
        <w:tc>
          <w:tcPr>
            <w:tcW w:w="2160" w:type="dxa"/>
          </w:tcPr>
          <w:p w14:paraId="71E7F604" w14:textId="77777777" w:rsidR="00FA5E60" w:rsidRDefault="00FA5E60" w:rsidP="00D07ADE">
            <w:pPr>
              <w:spacing w:after="0" w:line="240" w:lineRule="auto"/>
              <w:rPr>
                <w:rFonts w:ascii="Arial" w:eastAsia="Calibri" w:hAnsi="Arial" w:cs="Arial"/>
                <w:sz w:val="20"/>
                <w:szCs w:val="20"/>
              </w:rPr>
            </w:pPr>
          </w:p>
        </w:tc>
        <w:tc>
          <w:tcPr>
            <w:tcW w:w="2970" w:type="dxa"/>
          </w:tcPr>
          <w:p w14:paraId="6AD5EC0A" w14:textId="77777777" w:rsidR="00FA5E60" w:rsidRPr="004A4C41" w:rsidRDefault="00FA5E60" w:rsidP="00D07ADE">
            <w:pPr>
              <w:spacing w:after="0" w:line="240" w:lineRule="auto"/>
              <w:rPr>
                <w:rFonts w:ascii="Arial" w:eastAsia="Calibri" w:hAnsi="Arial" w:cs="Arial"/>
                <w:sz w:val="20"/>
                <w:szCs w:val="20"/>
              </w:rPr>
            </w:pPr>
          </w:p>
        </w:tc>
        <w:tc>
          <w:tcPr>
            <w:tcW w:w="990" w:type="dxa"/>
          </w:tcPr>
          <w:p w14:paraId="2BCD2DC0" w14:textId="77777777" w:rsidR="00FA5E60" w:rsidRPr="004A4C41" w:rsidRDefault="00FA5E60" w:rsidP="00D07ADE">
            <w:pPr>
              <w:spacing w:after="0" w:line="240" w:lineRule="auto"/>
              <w:rPr>
                <w:rFonts w:ascii="Arial" w:eastAsia="Calibri" w:hAnsi="Arial" w:cs="Arial"/>
                <w:sz w:val="20"/>
                <w:szCs w:val="20"/>
              </w:rPr>
            </w:pPr>
          </w:p>
        </w:tc>
        <w:tc>
          <w:tcPr>
            <w:tcW w:w="2080" w:type="dxa"/>
          </w:tcPr>
          <w:p w14:paraId="7960EACD" w14:textId="77777777" w:rsidR="00FA5E60" w:rsidRPr="004A4C41" w:rsidRDefault="00FA5E60" w:rsidP="00D07ADE">
            <w:pPr>
              <w:spacing w:after="0" w:line="240" w:lineRule="auto"/>
              <w:rPr>
                <w:rFonts w:ascii="Arial" w:eastAsia="Calibri" w:hAnsi="Arial" w:cs="Arial"/>
                <w:sz w:val="20"/>
                <w:szCs w:val="20"/>
              </w:rPr>
            </w:pPr>
          </w:p>
        </w:tc>
      </w:tr>
      <w:tr w:rsidR="00FA5E60" w:rsidRPr="004A4C41" w14:paraId="0FBC8545" w14:textId="77777777" w:rsidTr="00FA5E60">
        <w:trPr>
          <w:trHeight w:val="430"/>
        </w:trPr>
        <w:tc>
          <w:tcPr>
            <w:tcW w:w="1160" w:type="dxa"/>
          </w:tcPr>
          <w:p w14:paraId="3EA9D8E6" w14:textId="77777777" w:rsidR="00FA5E60" w:rsidRPr="004A4C41" w:rsidRDefault="00FA5E60" w:rsidP="00D07ADE">
            <w:pPr>
              <w:spacing w:after="0" w:line="240" w:lineRule="auto"/>
              <w:rPr>
                <w:rFonts w:ascii="Arial" w:eastAsia="Calibri" w:hAnsi="Arial" w:cs="Arial"/>
                <w:sz w:val="20"/>
                <w:szCs w:val="20"/>
              </w:rPr>
            </w:pPr>
          </w:p>
        </w:tc>
        <w:tc>
          <w:tcPr>
            <w:tcW w:w="4590" w:type="dxa"/>
            <w:tcBorders>
              <w:top w:val="single" w:sz="4" w:space="0" w:color="auto"/>
              <w:bottom w:val="single" w:sz="4" w:space="0" w:color="auto"/>
            </w:tcBorders>
          </w:tcPr>
          <w:p w14:paraId="14F2C0C8" w14:textId="77777777" w:rsidR="00FA5E60" w:rsidRPr="004A4C41" w:rsidRDefault="00FA5E60" w:rsidP="00D07ADE">
            <w:pPr>
              <w:spacing w:after="0" w:line="240" w:lineRule="auto"/>
              <w:rPr>
                <w:rFonts w:ascii="Arial" w:eastAsia="Calibri" w:hAnsi="Arial" w:cs="Arial"/>
                <w:sz w:val="20"/>
                <w:szCs w:val="20"/>
              </w:rPr>
            </w:pPr>
          </w:p>
        </w:tc>
        <w:tc>
          <w:tcPr>
            <w:tcW w:w="2160" w:type="dxa"/>
          </w:tcPr>
          <w:p w14:paraId="3FDA683C" w14:textId="77777777" w:rsidR="00FA5E60" w:rsidRDefault="00FA5E60" w:rsidP="00D07ADE">
            <w:pPr>
              <w:spacing w:after="0" w:line="240" w:lineRule="auto"/>
              <w:rPr>
                <w:rFonts w:ascii="Arial" w:eastAsia="Calibri" w:hAnsi="Arial" w:cs="Arial"/>
                <w:sz w:val="20"/>
                <w:szCs w:val="20"/>
              </w:rPr>
            </w:pPr>
          </w:p>
        </w:tc>
        <w:tc>
          <w:tcPr>
            <w:tcW w:w="2970" w:type="dxa"/>
          </w:tcPr>
          <w:p w14:paraId="38DDACC0" w14:textId="77777777" w:rsidR="00FA5E60" w:rsidRPr="004A4C41" w:rsidRDefault="00FA5E60" w:rsidP="00D07ADE">
            <w:pPr>
              <w:spacing w:after="0" w:line="240" w:lineRule="auto"/>
              <w:rPr>
                <w:rFonts w:ascii="Arial" w:eastAsia="Calibri" w:hAnsi="Arial" w:cs="Arial"/>
                <w:sz w:val="20"/>
                <w:szCs w:val="20"/>
              </w:rPr>
            </w:pPr>
          </w:p>
        </w:tc>
        <w:tc>
          <w:tcPr>
            <w:tcW w:w="990" w:type="dxa"/>
          </w:tcPr>
          <w:p w14:paraId="2B390B42" w14:textId="77777777" w:rsidR="00FA5E60" w:rsidRPr="004A4C41" w:rsidRDefault="00FA5E60" w:rsidP="00D07ADE">
            <w:pPr>
              <w:spacing w:after="0" w:line="240" w:lineRule="auto"/>
              <w:rPr>
                <w:rFonts w:ascii="Arial" w:eastAsia="Calibri" w:hAnsi="Arial" w:cs="Arial"/>
                <w:sz w:val="20"/>
                <w:szCs w:val="20"/>
              </w:rPr>
            </w:pPr>
          </w:p>
        </w:tc>
        <w:tc>
          <w:tcPr>
            <w:tcW w:w="2080" w:type="dxa"/>
          </w:tcPr>
          <w:p w14:paraId="46719DB8" w14:textId="77777777" w:rsidR="00FA5E60" w:rsidRPr="004A4C41" w:rsidRDefault="00FA5E60" w:rsidP="00D07ADE">
            <w:pPr>
              <w:spacing w:after="0" w:line="240" w:lineRule="auto"/>
              <w:rPr>
                <w:rFonts w:ascii="Arial" w:eastAsia="Calibri" w:hAnsi="Arial" w:cs="Arial"/>
                <w:sz w:val="20"/>
                <w:szCs w:val="20"/>
              </w:rPr>
            </w:pPr>
          </w:p>
        </w:tc>
      </w:tr>
      <w:tr w:rsidR="00FA5E60" w:rsidRPr="004A4C41" w14:paraId="60D6CB82" w14:textId="77777777" w:rsidTr="00FA5E60">
        <w:trPr>
          <w:trHeight w:val="430"/>
        </w:trPr>
        <w:tc>
          <w:tcPr>
            <w:tcW w:w="1160" w:type="dxa"/>
          </w:tcPr>
          <w:p w14:paraId="2E5ED603" w14:textId="77777777" w:rsidR="00FA5E60" w:rsidRPr="004A4C41" w:rsidRDefault="00FA5E60" w:rsidP="00D07ADE">
            <w:pPr>
              <w:spacing w:after="0" w:line="240" w:lineRule="auto"/>
              <w:rPr>
                <w:rFonts w:ascii="Arial" w:eastAsia="Calibri" w:hAnsi="Arial" w:cs="Arial"/>
                <w:sz w:val="20"/>
                <w:szCs w:val="20"/>
              </w:rPr>
            </w:pPr>
          </w:p>
        </w:tc>
        <w:tc>
          <w:tcPr>
            <w:tcW w:w="4590" w:type="dxa"/>
            <w:tcBorders>
              <w:top w:val="single" w:sz="4" w:space="0" w:color="auto"/>
              <w:bottom w:val="single" w:sz="4" w:space="0" w:color="auto"/>
            </w:tcBorders>
          </w:tcPr>
          <w:p w14:paraId="0744FDE5" w14:textId="77777777" w:rsidR="00FA5E60" w:rsidRPr="004A4C41" w:rsidRDefault="00FA5E60" w:rsidP="00D07ADE">
            <w:pPr>
              <w:spacing w:after="0" w:line="240" w:lineRule="auto"/>
              <w:rPr>
                <w:rFonts w:ascii="Arial" w:eastAsia="Calibri" w:hAnsi="Arial" w:cs="Arial"/>
                <w:sz w:val="20"/>
                <w:szCs w:val="20"/>
              </w:rPr>
            </w:pPr>
          </w:p>
        </w:tc>
        <w:tc>
          <w:tcPr>
            <w:tcW w:w="2160" w:type="dxa"/>
          </w:tcPr>
          <w:p w14:paraId="7CCCF4A2" w14:textId="77777777" w:rsidR="00FA5E60" w:rsidRDefault="00FA5E60" w:rsidP="00D07ADE">
            <w:pPr>
              <w:spacing w:after="0" w:line="240" w:lineRule="auto"/>
              <w:rPr>
                <w:rFonts w:ascii="Arial" w:eastAsia="Calibri" w:hAnsi="Arial" w:cs="Arial"/>
                <w:sz w:val="20"/>
                <w:szCs w:val="20"/>
              </w:rPr>
            </w:pPr>
          </w:p>
        </w:tc>
        <w:tc>
          <w:tcPr>
            <w:tcW w:w="2970" w:type="dxa"/>
          </w:tcPr>
          <w:p w14:paraId="5DD1DEC4" w14:textId="77777777" w:rsidR="00FA5E60" w:rsidRPr="004A4C41" w:rsidRDefault="00FA5E60" w:rsidP="00D07ADE">
            <w:pPr>
              <w:spacing w:after="0" w:line="240" w:lineRule="auto"/>
              <w:rPr>
                <w:rFonts w:ascii="Arial" w:eastAsia="Calibri" w:hAnsi="Arial" w:cs="Arial"/>
                <w:sz w:val="20"/>
                <w:szCs w:val="20"/>
              </w:rPr>
            </w:pPr>
          </w:p>
        </w:tc>
        <w:tc>
          <w:tcPr>
            <w:tcW w:w="990" w:type="dxa"/>
          </w:tcPr>
          <w:p w14:paraId="575BDF0B" w14:textId="77777777" w:rsidR="00FA5E60" w:rsidRPr="004A4C41" w:rsidRDefault="00FA5E60" w:rsidP="00D07ADE">
            <w:pPr>
              <w:spacing w:after="0" w:line="240" w:lineRule="auto"/>
              <w:rPr>
                <w:rFonts w:ascii="Arial" w:eastAsia="Calibri" w:hAnsi="Arial" w:cs="Arial"/>
                <w:sz w:val="20"/>
                <w:szCs w:val="20"/>
              </w:rPr>
            </w:pPr>
          </w:p>
        </w:tc>
        <w:tc>
          <w:tcPr>
            <w:tcW w:w="2080" w:type="dxa"/>
          </w:tcPr>
          <w:p w14:paraId="7A887AAA" w14:textId="77777777" w:rsidR="00FA5E60" w:rsidRPr="004A4C41" w:rsidRDefault="00FA5E60" w:rsidP="00D07ADE">
            <w:pPr>
              <w:spacing w:after="0" w:line="240" w:lineRule="auto"/>
              <w:rPr>
                <w:rFonts w:ascii="Arial" w:eastAsia="Calibri" w:hAnsi="Arial" w:cs="Arial"/>
                <w:sz w:val="20"/>
                <w:szCs w:val="20"/>
              </w:rPr>
            </w:pPr>
          </w:p>
        </w:tc>
      </w:tr>
    </w:tbl>
    <w:p w14:paraId="5C647C15" w14:textId="07928C30" w:rsidR="00910C30" w:rsidRPr="00D07ADE" w:rsidRDefault="00D07ADE" w:rsidP="00D37CC0">
      <w:pPr>
        <w:spacing w:after="0" w:line="240" w:lineRule="auto"/>
        <w:rPr>
          <w:rFonts w:ascii="Arial" w:eastAsia="Calibri" w:hAnsi="Arial" w:cs="Arial"/>
          <w:b/>
          <w:bCs/>
          <w:sz w:val="18"/>
          <w:szCs w:val="18"/>
          <w:highlight w:val="yellow"/>
        </w:rPr>
      </w:pPr>
      <w:r w:rsidRPr="00D07ADE">
        <w:rPr>
          <w:rFonts w:ascii="Arial" w:eastAsia="Calibri" w:hAnsi="Arial" w:cs="Arial"/>
          <w:b/>
          <w:bCs/>
          <w:sz w:val="18"/>
          <w:szCs w:val="18"/>
        </w:rPr>
        <w:t>*CORRECTIVE ACTION</w:t>
      </w:r>
    </w:p>
    <w:p w14:paraId="12D7371E" w14:textId="6C007DCD" w:rsidR="00910C30" w:rsidRPr="00D07ADE" w:rsidRDefault="00D07ADE" w:rsidP="00D37CC0">
      <w:pPr>
        <w:spacing w:after="0" w:line="240" w:lineRule="auto"/>
        <w:rPr>
          <w:rFonts w:ascii="Arial" w:eastAsia="Calibri" w:hAnsi="Arial" w:cs="Arial"/>
          <w:sz w:val="18"/>
          <w:szCs w:val="18"/>
        </w:rPr>
      </w:pPr>
      <w:r w:rsidRPr="00D07ADE">
        <w:rPr>
          <w:rFonts w:ascii="Arial" w:eastAsia="Calibri" w:hAnsi="Arial" w:cs="Arial"/>
          <w:sz w:val="18"/>
          <w:szCs w:val="18"/>
        </w:rPr>
        <w:t>Product below 135°F will be reheated to 165F</w:t>
      </w:r>
      <w:r w:rsidR="00DB534B" w:rsidRPr="00DB534B">
        <w:rPr>
          <w:rFonts w:ascii="Arial" w:eastAsia="Calibri" w:hAnsi="Arial" w:cs="Arial"/>
          <w:sz w:val="18"/>
          <w:szCs w:val="18"/>
        </w:rPr>
        <w:t xml:space="preserve"> for 15 seconds and</w:t>
      </w:r>
      <w:r w:rsidRPr="00D07ADE">
        <w:rPr>
          <w:rFonts w:ascii="Arial" w:eastAsia="Calibri" w:hAnsi="Arial" w:cs="Arial"/>
          <w:sz w:val="18"/>
          <w:szCs w:val="18"/>
        </w:rPr>
        <w:t xml:space="preserve"> then restart hot bagging process.</w:t>
      </w:r>
    </w:p>
    <w:p w14:paraId="346CF848" w14:textId="77777777" w:rsidR="00910C30" w:rsidRPr="00D07ADE" w:rsidRDefault="00910C30" w:rsidP="00D37CC0">
      <w:pPr>
        <w:spacing w:after="0" w:line="240" w:lineRule="auto"/>
        <w:rPr>
          <w:rFonts w:ascii="Arial" w:eastAsia="Calibri" w:hAnsi="Arial" w:cs="Arial"/>
          <w:b/>
          <w:bCs/>
          <w:sz w:val="20"/>
          <w:szCs w:val="20"/>
        </w:rPr>
      </w:pPr>
    </w:p>
    <w:p w14:paraId="19151DA6" w14:textId="77777777" w:rsidR="00910C30" w:rsidRPr="00D07ADE" w:rsidRDefault="00910C30" w:rsidP="00D37CC0">
      <w:pPr>
        <w:spacing w:after="0" w:line="240" w:lineRule="auto"/>
        <w:rPr>
          <w:rFonts w:ascii="Arial" w:eastAsia="Calibri" w:hAnsi="Arial" w:cs="Arial"/>
          <w:b/>
          <w:bCs/>
          <w:sz w:val="20"/>
          <w:szCs w:val="20"/>
        </w:rPr>
      </w:pPr>
    </w:p>
    <w:p w14:paraId="37A78ED0" w14:textId="618D1E30" w:rsidR="00D37CC0" w:rsidRPr="00D37CC0" w:rsidRDefault="00D37CC0" w:rsidP="00D37CC0">
      <w:pPr>
        <w:spacing w:after="0" w:line="240" w:lineRule="auto"/>
        <w:rPr>
          <w:rFonts w:ascii="Arial" w:eastAsia="Calibri" w:hAnsi="Arial" w:cs="Arial"/>
          <w:b/>
          <w:bCs/>
          <w:sz w:val="20"/>
          <w:szCs w:val="20"/>
          <w:highlight w:val="yellow"/>
        </w:rPr>
      </w:pPr>
      <w:bookmarkStart w:id="3" w:name="_Hlk143526336"/>
      <w:r w:rsidRPr="00D37CC0">
        <w:rPr>
          <w:rFonts w:ascii="Arial" w:eastAsia="Calibri" w:hAnsi="Arial" w:cs="Arial"/>
          <w:b/>
          <w:bCs/>
          <w:sz w:val="20"/>
          <w:szCs w:val="20"/>
          <w:highlight w:val="yellow"/>
        </w:rPr>
        <w:t>ABC Restaurant</w:t>
      </w:r>
    </w:p>
    <w:p w14:paraId="321E9748" w14:textId="77777777" w:rsidR="00D37CC0" w:rsidRPr="00D37CC0" w:rsidRDefault="00D37CC0" w:rsidP="00D37CC0">
      <w:pPr>
        <w:spacing w:after="0" w:line="240" w:lineRule="auto"/>
        <w:rPr>
          <w:rFonts w:ascii="Arial" w:eastAsia="Calibri" w:hAnsi="Arial" w:cs="Arial"/>
          <w:b/>
          <w:bCs/>
          <w:sz w:val="20"/>
          <w:szCs w:val="20"/>
          <w:highlight w:val="yellow"/>
        </w:rPr>
      </w:pPr>
      <w:r w:rsidRPr="00D37CC0">
        <w:rPr>
          <w:rFonts w:ascii="Arial" w:eastAsia="Calibri" w:hAnsi="Arial" w:cs="Arial"/>
          <w:b/>
          <w:bCs/>
          <w:sz w:val="20"/>
          <w:szCs w:val="20"/>
          <w:highlight w:val="yellow"/>
        </w:rPr>
        <w:t>123 Main Street</w:t>
      </w:r>
    </w:p>
    <w:p w14:paraId="5A9E7734" w14:textId="77777777" w:rsidR="00D37CC0" w:rsidRPr="00D37CC0" w:rsidRDefault="00D37CC0" w:rsidP="00D37CC0">
      <w:pPr>
        <w:spacing w:after="0" w:line="240" w:lineRule="auto"/>
        <w:rPr>
          <w:rFonts w:ascii="Arial" w:eastAsia="Calibri" w:hAnsi="Arial" w:cs="Arial"/>
          <w:b/>
          <w:bCs/>
          <w:sz w:val="20"/>
          <w:szCs w:val="20"/>
        </w:rPr>
      </w:pPr>
      <w:r w:rsidRPr="00D37CC0">
        <w:rPr>
          <w:rFonts w:ascii="Arial" w:eastAsia="Calibri" w:hAnsi="Arial" w:cs="Arial"/>
          <w:b/>
          <w:bCs/>
          <w:sz w:val="20"/>
          <w:szCs w:val="20"/>
          <w:highlight w:val="yellow"/>
        </w:rPr>
        <w:t>King County, WA</w:t>
      </w:r>
    </w:p>
    <w:p w14:paraId="0C4FDBC3" w14:textId="77777777" w:rsidR="00D37CC0" w:rsidRPr="00D37CC0" w:rsidRDefault="00D37CC0" w:rsidP="00D37CC0">
      <w:pPr>
        <w:spacing w:after="0" w:line="240" w:lineRule="auto"/>
        <w:rPr>
          <w:rFonts w:ascii="Arial" w:eastAsia="Calibri" w:hAnsi="Arial" w:cs="Arial"/>
          <w:sz w:val="20"/>
          <w:szCs w:val="20"/>
        </w:rPr>
      </w:pPr>
    </w:p>
    <w:p w14:paraId="6EAE8175" w14:textId="01A859CE" w:rsidR="00D37CC0" w:rsidRPr="00D37CC0" w:rsidRDefault="008B649F" w:rsidP="00D37CC0">
      <w:pPr>
        <w:spacing w:after="0" w:line="240" w:lineRule="auto"/>
        <w:jc w:val="center"/>
        <w:rPr>
          <w:rFonts w:ascii="Arial" w:eastAsia="Calibri" w:hAnsi="Arial" w:cs="Arial"/>
          <w:b/>
          <w:sz w:val="20"/>
          <w:szCs w:val="20"/>
        </w:rPr>
      </w:pPr>
      <w:r>
        <w:rPr>
          <w:rFonts w:ascii="Arial" w:eastAsia="Calibri" w:hAnsi="Arial" w:cs="Arial"/>
          <w:b/>
          <w:bCs/>
          <w:iCs/>
          <w:sz w:val="20"/>
          <w:szCs w:val="20"/>
        </w:rPr>
        <w:t>Cook-Chill</w:t>
      </w:r>
      <w:r w:rsidR="009627C5" w:rsidRPr="009627C5">
        <w:rPr>
          <w:rFonts w:ascii="Arial" w:eastAsia="Calibri" w:hAnsi="Arial" w:cs="Arial"/>
          <w:b/>
          <w:bCs/>
          <w:iCs/>
          <w:sz w:val="20"/>
          <w:szCs w:val="20"/>
        </w:rPr>
        <w:t xml:space="preserve"> </w:t>
      </w:r>
      <w:r w:rsidR="00D37CC0" w:rsidRPr="00D37CC0">
        <w:rPr>
          <w:rFonts w:ascii="Arial" w:eastAsia="Calibri" w:hAnsi="Arial" w:cs="Arial"/>
          <w:b/>
          <w:sz w:val="20"/>
          <w:szCs w:val="20"/>
        </w:rPr>
        <w:t>Cooling Temperature Log</w:t>
      </w:r>
    </w:p>
    <w:p w14:paraId="37A9597E" w14:textId="77777777" w:rsidR="00D37CC0" w:rsidRPr="00D37CC0" w:rsidRDefault="00D37CC0" w:rsidP="00D37CC0">
      <w:pPr>
        <w:spacing w:after="0" w:line="240" w:lineRule="auto"/>
        <w:rPr>
          <w:rFonts w:ascii="Arial" w:eastAsia="Calibri" w:hAnsi="Arial" w:cs="Arial"/>
          <w:sz w:val="20"/>
          <w:szCs w:val="20"/>
        </w:rPr>
      </w:pPr>
      <w:r w:rsidRPr="00D37CC0">
        <w:rPr>
          <w:rFonts w:ascii="Arial" w:eastAsia="Calibri" w:hAnsi="Arial" w:cs="Arial"/>
          <w:sz w:val="20"/>
          <w:szCs w:val="20"/>
        </w:rPr>
        <w:tab/>
      </w:r>
    </w:p>
    <w:p w14:paraId="65FD631D" w14:textId="4F910820" w:rsidR="00A2191B" w:rsidRPr="00A2191B" w:rsidRDefault="00A2191B" w:rsidP="00A2191B">
      <w:pPr>
        <w:spacing w:after="0" w:line="240" w:lineRule="auto"/>
        <w:rPr>
          <w:rFonts w:ascii="Arial" w:eastAsia="Calibri" w:hAnsi="Arial" w:cs="Arial"/>
          <w:sz w:val="20"/>
          <w:szCs w:val="20"/>
        </w:rPr>
      </w:pPr>
      <w:r w:rsidRPr="00A2191B">
        <w:rPr>
          <w:rFonts w:ascii="Arial" w:eastAsia="Calibri" w:hAnsi="Arial" w:cs="Arial"/>
          <w:sz w:val="20"/>
          <w:szCs w:val="20"/>
        </w:rPr>
        <w:t>FDA Food Code, proper cooling of hot food from: 135ºF to 70ºF within 2 hours and within a total of six hours from 135°F to 41°F or less.</w:t>
      </w:r>
    </w:p>
    <w:p w14:paraId="44D03DE8" w14:textId="77777777" w:rsidR="00A2191B" w:rsidRPr="00A2191B" w:rsidRDefault="00A2191B" w:rsidP="00A2191B">
      <w:pPr>
        <w:spacing w:after="0" w:line="240" w:lineRule="auto"/>
        <w:rPr>
          <w:rFonts w:ascii="Arial" w:eastAsia="Calibri" w:hAnsi="Arial" w:cs="Arial"/>
          <w:sz w:val="20"/>
          <w:szCs w:val="20"/>
        </w:rPr>
      </w:pPr>
      <w:r w:rsidRPr="00A2191B">
        <w:rPr>
          <w:rFonts w:ascii="Arial" w:eastAsia="Calibri" w:hAnsi="Arial" w:cs="Arial"/>
          <w:sz w:val="20"/>
          <w:szCs w:val="20"/>
        </w:rPr>
        <w:t xml:space="preserve">Record corrective actions, if applicable.  </w:t>
      </w:r>
    </w:p>
    <w:tbl>
      <w:tblPr>
        <w:tblpPr w:leftFromText="180" w:rightFromText="180" w:vertAnchor="text" w:horzAnchor="margin" w:tblpX="16" w:tblpY="161"/>
        <w:tblW w:w="139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29"/>
        <w:gridCol w:w="3998"/>
        <w:gridCol w:w="1270"/>
        <w:gridCol w:w="1485"/>
        <w:gridCol w:w="1485"/>
        <w:gridCol w:w="1977"/>
        <w:gridCol w:w="928"/>
        <w:gridCol w:w="1888"/>
      </w:tblGrid>
      <w:tr w:rsidR="00045FFC" w:rsidRPr="00D37CC0" w14:paraId="6BDBAA59" w14:textId="77777777" w:rsidTr="00AA3016">
        <w:trPr>
          <w:trHeight w:val="610"/>
        </w:trPr>
        <w:tc>
          <w:tcPr>
            <w:tcW w:w="929" w:type="dxa"/>
          </w:tcPr>
          <w:p w14:paraId="255643C1" w14:textId="77777777" w:rsidR="00045FFC" w:rsidRPr="00D37CC0" w:rsidRDefault="00045FFC" w:rsidP="00045FFC">
            <w:pPr>
              <w:spacing w:after="0" w:line="240" w:lineRule="auto"/>
              <w:jc w:val="center"/>
              <w:rPr>
                <w:rFonts w:ascii="Arial" w:eastAsia="Times New Roman" w:hAnsi="Arial" w:cs="Arial"/>
                <w:bCs/>
                <w:sz w:val="20"/>
                <w:szCs w:val="20"/>
              </w:rPr>
            </w:pPr>
            <w:r w:rsidRPr="00D37CC0">
              <w:rPr>
                <w:rFonts w:ascii="Arial" w:eastAsia="Times New Roman" w:hAnsi="Arial" w:cs="Arial"/>
                <w:bCs/>
                <w:sz w:val="20"/>
                <w:szCs w:val="20"/>
              </w:rPr>
              <w:t>Date</w:t>
            </w:r>
          </w:p>
        </w:tc>
        <w:tc>
          <w:tcPr>
            <w:tcW w:w="3998" w:type="dxa"/>
            <w:tcBorders>
              <w:top w:val="single" w:sz="4" w:space="0" w:color="auto"/>
            </w:tcBorders>
          </w:tcPr>
          <w:p w14:paraId="79720DE3" w14:textId="77777777" w:rsidR="00045FFC" w:rsidRPr="00D37CC0" w:rsidRDefault="00045FFC" w:rsidP="00045FFC">
            <w:pPr>
              <w:spacing w:after="0" w:line="240" w:lineRule="auto"/>
              <w:jc w:val="center"/>
              <w:rPr>
                <w:rFonts w:ascii="Arial" w:eastAsia="Times New Roman" w:hAnsi="Arial" w:cs="Arial"/>
                <w:bCs/>
                <w:sz w:val="20"/>
                <w:szCs w:val="20"/>
              </w:rPr>
            </w:pPr>
            <w:r w:rsidRPr="00D37CC0">
              <w:rPr>
                <w:rFonts w:ascii="Arial" w:eastAsia="Times New Roman" w:hAnsi="Arial" w:cs="Arial"/>
                <w:bCs/>
                <w:sz w:val="20"/>
                <w:szCs w:val="20"/>
              </w:rPr>
              <w:t>Food Item</w:t>
            </w:r>
          </w:p>
        </w:tc>
        <w:tc>
          <w:tcPr>
            <w:tcW w:w="1270" w:type="dxa"/>
            <w:tcBorders>
              <w:top w:val="single" w:sz="8" w:space="0" w:color="auto"/>
              <w:left w:val="single" w:sz="8" w:space="0" w:color="auto"/>
              <w:bottom w:val="single" w:sz="8" w:space="0" w:color="auto"/>
              <w:right w:val="single" w:sz="8" w:space="0" w:color="auto"/>
            </w:tcBorders>
          </w:tcPr>
          <w:p w14:paraId="5292407A" w14:textId="77777777" w:rsidR="00045FFC" w:rsidRDefault="00045FFC" w:rsidP="00045FFC">
            <w:pPr>
              <w:spacing w:after="0" w:line="240" w:lineRule="auto"/>
              <w:jc w:val="center"/>
              <w:rPr>
                <w:rFonts w:ascii="Arial" w:eastAsia="Times New Roman" w:hAnsi="Arial" w:cs="Arial"/>
                <w:b/>
                <w:sz w:val="20"/>
                <w:szCs w:val="20"/>
              </w:rPr>
            </w:pPr>
            <w:r>
              <w:rPr>
                <w:rFonts w:ascii="Arial" w:eastAsia="Times New Roman" w:hAnsi="Arial" w:cs="Arial"/>
                <w:b/>
                <w:sz w:val="20"/>
                <w:szCs w:val="20"/>
              </w:rPr>
              <w:t>Start Time</w:t>
            </w:r>
          </w:p>
          <w:p w14:paraId="38904881" w14:textId="4FC07976" w:rsidR="00045FFC" w:rsidRPr="00D37CC0" w:rsidRDefault="00045FFC" w:rsidP="00045FFC">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Temp (135ºF)</w:t>
            </w:r>
          </w:p>
        </w:tc>
        <w:tc>
          <w:tcPr>
            <w:tcW w:w="1485" w:type="dxa"/>
            <w:tcBorders>
              <w:top w:val="single" w:sz="8" w:space="0" w:color="auto"/>
              <w:left w:val="single" w:sz="8" w:space="0" w:color="auto"/>
              <w:bottom w:val="single" w:sz="8" w:space="0" w:color="auto"/>
              <w:right w:val="single" w:sz="8" w:space="0" w:color="auto"/>
            </w:tcBorders>
          </w:tcPr>
          <w:p w14:paraId="7D7B880F" w14:textId="77777777" w:rsidR="00045FFC" w:rsidRDefault="00045FFC" w:rsidP="00045FFC">
            <w:pPr>
              <w:spacing w:after="0" w:line="240" w:lineRule="auto"/>
              <w:jc w:val="center"/>
              <w:rPr>
                <w:rFonts w:ascii="Arial" w:eastAsia="Times New Roman" w:hAnsi="Arial" w:cs="Arial"/>
                <w:b/>
                <w:sz w:val="20"/>
                <w:szCs w:val="20"/>
              </w:rPr>
            </w:pPr>
            <w:r>
              <w:rPr>
                <w:rFonts w:ascii="Arial" w:eastAsia="Times New Roman" w:hAnsi="Arial" w:cs="Arial"/>
                <w:b/>
                <w:sz w:val="20"/>
                <w:szCs w:val="20"/>
              </w:rPr>
              <w:t>At 2 Hours</w:t>
            </w:r>
          </w:p>
          <w:p w14:paraId="62A16E9F" w14:textId="071F9D77" w:rsidR="00045FFC" w:rsidRPr="00D37CC0" w:rsidRDefault="00045FFC" w:rsidP="00045FFC">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 xml:space="preserve">Time   </w:t>
            </w:r>
            <w:r>
              <w:rPr>
                <w:rFonts w:ascii="Arial" w:eastAsia="Times New Roman" w:hAnsi="Arial" w:cs="Times New Roman"/>
                <w:sz w:val="20"/>
                <w:szCs w:val="20"/>
              </w:rPr>
              <w:t>/</w:t>
            </w:r>
            <w:r>
              <w:rPr>
                <w:rFonts w:ascii="Arial" w:eastAsia="Times New Roman" w:hAnsi="Arial" w:cs="Arial"/>
                <w:bCs/>
                <w:sz w:val="20"/>
                <w:szCs w:val="20"/>
              </w:rPr>
              <w:t xml:space="preserve">   Temp</w:t>
            </w:r>
          </w:p>
        </w:tc>
        <w:tc>
          <w:tcPr>
            <w:tcW w:w="1485" w:type="dxa"/>
            <w:tcBorders>
              <w:top w:val="single" w:sz="8" w:space="0" w:color="auto"/>
              <w:left w:val="single" w:sz="8" w:space="0" w:color="auto"/>
              <w:bottom w:val="single" w:sz="8" w:space="0" w:color="auto"/>
              <w:right w:val="single" w:sz="8" w:space="0" w:color="auto"/>
            </w:tcBorders>
          </w:tcPr>
          <w:p w14:paraId="0FA918BD" w14:textId="77777777" w:rsidR="00045FFC" w:rsidRDefault="00045FFC" w:rsidP="00045FFC">
            <w:pPr>
              <w:spacing w:after="0" w:line="240" w:lineRule="auto"/>
              <w:jc w:val="center"/>
              <w:rPr>
                <w:rFonts w:ascii="Arial" w:eastAsia="Times New Roman" w:hAnsi="Arial" w:cs="Arial"/>
                <w:b/>
                <w:sz w:val="20"/>
                <w:szCs w:val="20"/>
              </w:rPr>
            </w:pPr>
            <w:r>
              <w:rPr>
                <w:rFonts w:ascii="Arial" w:eastAsia="Times New Roman" w:hAnsi="Arial" w:cs="Arial"/>
                <w:b/>
                <w:sz w:val="20"/>
                <w:szCs w:val="20"/>
              </w:rPr>
              <w:t>At 6 Hours</w:t>
            </w:r>
          </w:p>
          <w:p w14:paraId="1D981466" w14:textId="6526C82D" w:rsidR="00045FFC" w:rsidRPr="00D37CC0" w:rsidRDefault="00045FFC" w:rsidP="00045FFC">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 xml:space="preserve">Time   </w:t>
            </w:r>
            <w:r>
              <w:rPr>
                <w:rFonts w:ascii="Arial" w:eastAsia="Times New Roman" w:hAnsi="Arial" w:cs="Times New Roman"/>
                <w:sz w:val="20"/>
                <w:szCs w:val="20"/>
              </w:rPr>
              <w:t>/</w:t>
            </w:r>
            <w:r>
              <w:rPr>
                <w:rFonts w:ascii="Arial" w:eastAsia="Times New Roman" w:hAnsi="Arial" w:cs="Arial"/>
                <w:bCs/>
                <w:sz w:val="20"/>
                <w:szCs w:val="20"/>
              </w:rPr>
              <w:t xml:space="preserve">   Temp</w:t>
            </w:r>
          </w:p>
        </w:tc>
        <w:tc>
          <w:tcPr>
            <w:tcW w:w="1977" w:type="dxa"/>
          </w:tcPr>
          <w:p w14:paraId="6E5356C8" w14:textId="77777777" w:rsidR="00045FFC" w:rsidRPr="00D37CC0" w:rsidRDefault="00045FFC" w:rsidP="00045FFC">
            <w:pPr>
              <w:spacing w:after="0" w:line="240" w:lineRule="auto"/>
              <w:jc w:val="center"/>
              <w:rPr>
                <w:rFonts w:ascii="Arial" w:eastAsia="Times New Roman" w:hAnsi="Arial" w:cs="Arial"/>
                <w:bCs/>
                <w:sz w:val="20"/>
                <w:szCs w:val="20"/>
              </w:rPr>
            </w:pPr>
            <w:r w:rsidRPr="00D37CC0">
              <w:rPr>
                <w:rFonts w:ascii="Arial" w:eastAsia="Times New Roman" w:hAnsi="Arial" w:cs="Arial"/>
                <w:bCs/>
                <w:sz w:val="20"/>
                <w:szCs w:val="20"/>
              </w:rPr>
              <w:t>Corrective Action Taken*</w:t>
            </w:r>
          </w:p>
        </w:tc>
        <w:tc>
          <w:tcPr>
            <w:tcW w:w="928" w:type="dxa"/>
          </w:tcPr>
          <w:p w14:paraId="0E352CAC" w14:textId="77777777" w:rsidR="00045FFC" w:rsidRPr="00D37CC0" w:rsidRDefault="00045FFC" w:rsidP="00045FFC">
            <w:pPr>
              <w:spacing w:after="0" w:line="240" w:lineRule="auto"/>
              <w:jc w:val="center"/>
              <w:rPr>
                <w:rFonts w:ascii="Arial" w:eastAsia="Times New Roman" w:hAnsi="Arial" w:cs="Arial"/>
                <w:bCs/>
                <w:sz w:val="20"/>
                <w:szCs w:val="20"/>
              </w:rPr>
            </w:pPr>
            <w:r w:rsidRPr="00D37CC0">
              <w:rPr>
                <w:rFonts w:ascii="Arial" w:eastAsia="Times New Roman" w:hAnsi="Arial" w:cs="Arial"/>
                <w:bCs/>
                <w:sz w:val="20"/>
                <w:szCs w:val="20"/>
              </w:rPr>
              <w:t>Initials</w:t>
            </w:r>
          </w:p>
        </w:tc>
        <w:tc>
          <w:tcPr>
            <w:tcW w:w="1888" w:type="dxa"/>
          </w:tcPr>
          <w:p w14:paraId="28FF7942" w14:textId="77777777" w:rsidR="00045FFC" w:rsidRPr="00D37CC0" w:rsidRDefault="00045FFC" w:rsidP="00045FFC">
            <w:pPr>
              <w:spacing w:after="0" w:line="240" w:lineRule="auto"/>
              <w:jc w:val="center"/>
              <w:rPr>
                <w:rFonts w:ascii="Arial" w:eastAsia="Times New Roman" w:hAnsi="Arial" w:cs="Arial"/>
                <w:bCs/>
                <w:sz w:val="20"/>
                <w:szCs w:val="20"/>
              </w:rPr>
            </w:pPr>
            <w:r w:rsidRPr="00D37CC0">
              <w:rPr>
                <w:rFonts w:ascii="Arial" w:eastAsia="Times New Roman" w:hAnsi="Arial" w:cs="Arial"/>
                <w:bCs/>
                <w:sz w:val="20"/>
                <w:szCs w:val="20"/>
              </w:rPr>
              <w:t>Manager Verification</w:t>
            </w:r>
          </w:p>
        </w:tc>
      </w:tr>
      <w:tr w:rsidR="00D37CC0" w:rsidRPr="00D37CC0" w14:paraId="1CEEC856" w14:textId="77777777" w:rsidTr="00302970">
        <w:tc>
          <w:tcPr>
            <w:tcW w:w="929" w:type="dxa"/>
          </w:tcPr>
          <w:p w14:paraId="6522FC36" w14:textId="77777777" w:rsidR="00D37CC0" w:rsidRPr="006C3B37" w:rsidRDefault="00D37CC0" w:rsidP="00302970">
            <w:pPr>
              <w:spacing w:after="0" w:line="240" w:lineRule="auto"/>
              <w:rPr>
                <w:rFonts w:ascii="Times New Roman" w:eastAsia="Times New Roman" w:hAnsi="Times New Roman" w:cs="Times New Roman"/>
                <w:b/>
                <w:bCs/>
                <w:sz w:val="32"/>
                <w:szCs w:val="32"/>
              </w:rPr>
            </w:pPr>
            <w:bookmarkStart w:id="4" w:name="_Hlk143526996"/>
            <w:bookmarkEnd w:id="3"/>
          </w:p>
        </w:tc>
        <w:tc>
          <w:tcPr>
            <w:tcW w:w="3998" w:type="dxa"/>
          </w:tcPr>
          <w:p w14:paraId="0A328268"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270" w:type="dxa"/>
          </w:tcPr>
          <w:p w14:paraId="4EC17AA4"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485" w:type="dxa"/>
          </w:tcPr>
          <w:p w14:paraId="6F8ABB85"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485" w:type="dxa"/>
          </w:tcPr>
          <w:p w14:paraId="3848C445"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977" w:type="dxa"/>
          </w:tcPr>
          <w:p w14:paraId="5A9E54B8"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928" w:type="dxa"/>
          </w:tcPr>
          <w:p w14:paraId="072505E4"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888" w:type="dxa"/>
          </w:tcPr>
          <w:p w14:paraId="325FB6A6"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r>
      <w:tr w:rsidR="00D37CC0" w:rsidRPr="00D37CC0" w14:paraId="7BA79155" w14:textId="77777777" w:rsidTr="00302970">
        <w:tc>
          <w:tcPr>
            <w:tcW w:w="929" w:type="dxa"/>
          </w:tcPr>
          <w:p w14:paraId="0F885067"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3998" w:type="dxa"/>
          </w:tcPr>
          <w:p w14:paraId="7B814BFE"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270" w:type="dxa"/>
          </w:tcPr>
          <w:p w14:paraId="2A4D418A"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485" w:type="dxa"/>
          </w:tcPr>
          <w:p w14:paraId="70D8251E"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485" w:type="dxa"/>
          </w:tcPr>
          <w:p w14:paraId="2F14F5DF"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977" w:type="dxa"/>
          </w:tcPr>
          <w:p w14:paraId="52293D29"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928" w:type="dxa"/>
          </w:tcPr>
          <w:p w14:paraId="131C1CDF"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888" w:type="dxa"/>
          </w:tcPr>
          <w:p w14:paraId="388C5BB9"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r>
      <w:tr w:rsidR="00D37CC0" w:rsidRPr="00D37CC0" w14:paraId="57ED11E3" w14:textId="77777777" w:rsidTr="00302970">
        <w:tc>
          <w:tcPr>
            <w:tcW w:w="929" w:type="dxa"/>
          </w:tcPr>
          <w:p w14:paraId="667F74DE"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3998" w:type="dxa"/>
          </w:tcPr>
          <w:p w14:paraId="42B366C1"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270" w:type="dxa"/>
          </w:tcPr>
          <w:p w14:paraId="7779C87C"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485" w:type="dxa"/>
          </w:tcPr>
          <w:p w14:paraId="160D3D1A"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485" w:type="dxa"/>
          </w:tcPr>
          <w:p w14:paraId="14EDD242"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977" w:type="dxa"/>
          </w:tcPr>
          <w:p w14:paraId="02A7F038"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928" w:type="dxa"/>
          </w:tcPr>
          <w:p w14:paraId="7FB73755"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888" w:type="dxa"/>
          </w:tcPr>
          <w:p w14:paraId="32D2B16B"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r>
      <w:tr w:rsidR="00D37CC0" w:rsidRPr="00D37CC0" w14:paraId="0CE28B13" w14:textId="77777777" w:rsidTr="00302970">
        <w:tc>
          <w:tcPr>
            <w:tcW w:w="929" w:type="dxa"/>
          </w:tcPr>
          <w:p w14:paraId="3CD41E43"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3998" w:type="dxa"/>
          </w:tcPr>
          <w:p w14:paraId="3099C04A"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270" w:type="dxa"/>
          </w:tcPr>
          <w:p w14:paraId="1572A975"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485" w:type="dxa"/>
          </w:tcPr>
          <w:p w14:paraId="6ADBA76C"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485" w:type="dxa"/>
          </w:tcPr>
          <w:p w14:paraId="07B2C3BD"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977" w:type="dxa"/>
          </w:tcPr>
          <w:p w14:paraId="700BD38B"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928" w:type="dxa"/>
          </w:tcPr>
          <w:p w14:paraId="10BF69F2"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888" w:type="dxa"/>
          </w:tcPr>
          <w:p w14:paraId="1A501280"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r>
      <w:tr w:rsidR="00D37CC0" w:rsidRPr="00D37CC0" w14:paraId="5357F731" w14:textId="77777777" w:rsidTr="00302970">
        <w:tc>
          <w:tcPr>
            <w:tcW w:w="929" w:type="dxa"/>
          </w:tcPr>
          <w:p w14:paraId="69FE11D2"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3998" w:type="dxa"/>
          </w:tcPr>
          <w:p w14:paraId="52FE8ECA"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270" w:type="dxa"/>
          </w:tcPr>
          <w:p w14:paraId="0AB8ABA2"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485" w:type="dxa"/>
          </w:tcPr>
          <w:p w14:paraId="699D2DEE"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485" w:type="dxa"/>
          </w:tcPr>
          <w:p w14:paraId="4DF7F99F"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977" w:type="dxa"/>
          </w:tcPr>
          <w:p w14:paraId="3D3033C3"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928" w:type="dxa"/>
          </w:tcPr>
          <w:p w14:paraId="7D3E8200"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888" w:type="dxa"/>
          </w:tcPr>
          <w:p w14:paraId="620E22BF"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r>
      <w:tr w:rsidR="00D37CC0" w:rsidRPr="00D37CC0" w14:paraId="0229E048" w14:textId="77777777" w:rsidTr="00302970">
        <w:tc>
          <w:tcPr>
            <w:tcW w:w="929" w:type="dxa"/>
          </w:tcPr>
          <w:p w14:paraId="70B2EBAA"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3998" w:type="dxa"/>
          </w:tcPr>
          <w:p w14:paraId="1B07C2EF"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270" w:type="dxa"/>
          </w:tcPr>
          <w:p w14:paraId="13CE0D24"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485" w:type="dxa"/>
          </w:tcPr>
          <w:p w14:paraId="62DAC809"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485" w:type="dxa"/>
          </w:tcPr>
          <w:p w14:paraId="7E38F6AE"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977" w:type="dxa"/>
          </w:tcPr>
          <w:p w14:paraId="6A5C6340"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928" w:type="dxa"/>
          </w:tcPr>
          <w:p w14:paraId="755879C5"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888" w:type="dxa"/>
          </w:tcPr>
          <w:p w14:paraId="5E446D81"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r>
      <w:tr w:rsidR="00D37CC0" w:rsidRPr="00D37CC0" w14:paraId="065422EC" w14:textId="77777777" w:rsidTr="00302970">
        <w:tc>
          <w:tcPr>
            <w:tcW w:w="929" w:type="dxa"/>
          </w:tcPr>
          <w:p w14:paraId="1B8DEBA5"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3998" w:type="dxa"/>
          </w:tcPr>
          <w:p w14:paraId="2E95E958"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270" w:type="dxa"/>
          </w:tcPr>
          <w:p w14:paraId="48259BA0"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485" w:type="dxa"/>
          </w:tcPr>
          <w:p w14:paraId="65D02DFA"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485" w:type="dxa"/>
          </w:tcPr>
          <w:p w14:paraId="7E80BC63"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977" w:type="dxa"/>
          </w:tcPr>
          <w:p w14:paraId="2BC829BD"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928" w:type="dxa"/>
          </w:tcPr>
          <w:p w14:paraId="38F5F03B"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888" w:type="dxa"/>
          </w:tcPr>
          <w:p w14:paraId="4E0DE698"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r>
      <w:tr w:rsidR="00D37CC0" w:rsidRPr="00D37CC0" w14:paraId="37F7D1FC" w14:textId="77777777" w:rsidTr="00302970">
        <w:tc>
          <w:tcPr>
            <w:tcW w:w="929" w:type="dxa"/>
          </w:tcPr>
          <w:p w14:paraId="64CC7912"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3998" w:type="dxa"/>
          </w:tcPr>
          <w:p w14:paraId="134D905E"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270" w:type="dxa"/>
          </w:tcPr>
          <w:p w14:paraId="21A81E0C"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485" w:type="dxa"/>
          </w:tcPr>
          <w:p w14:paraId="4995792B"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485" w:type="dxa"/>
          </w:tcPr>
          <w:p w14:paraId="0656330D"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977" w:type="dxa"/>
          </w:tcPr>
          <w:p w14:paraId="33F137B0"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928" w:type="dxa"/>
          </w:tcPr>
          <w:p w14:paraId="47F23D18"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888" w:type="dxa"/>
          </w:tcPr>
          <w:p w14:paraId="331E999C"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r>
      <w:bookmarkEnd w:id="4"/>
      <w:tr w:rsidR="00D37CC0" w:rsidRPr="00D37CC0" w14:paraId="7C8ACB53" w14:textId="77777777" w:rsidTr="00302970">
        <w:tc>
          <w:tcPr>
            <w:tcW w:w="929" w:type="dxa"/>
          </w:tcPr>
          <w:p w14:paraId="393F81FF"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3998" w:type="dxa"/>
          </w:tcPr>
          <w:p w14:paraId="546AD81F"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270" w:type="dxa"/>
          </w:tcPr>
          <w:p w14:paraId="21F1F7DA"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485" w:type="dxa"/>
          </w:tcPr>
          <w:p w14:paraId="5ABE30D3"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485" w:type="dxa"/>
          </w:tcPr>
          <w:p w14:paraId="4D63E532"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977" w:type="dxa"/>
          </w:tcPr>
          <w:p w14:paraId="0C5C8124"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928" w:type="dxa"/>
          </w:tcPr>
          <w:p w14:paraId="53D2EA9D"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888" w:type="dxa"/>
          </w:tcPr>
          <w:p w14:paraId="5D7F6D23"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r>
      <w:tr w:rsidR="00D37CC0" w:rsidRPr="00D37CC0" w14:paraId="3818E15A" w14:textId="77777777" w:rsidTr="00302970">
        <w:tc>
          <w:tcPr>
            <w:tcW w:w="929" w:type="dxa"/>
          </w:tcPr>
          <w:p w14:paraId="73A739C4"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3998" w:type="dxa"/>
          </w:tcPr>
          <w:p w14:paraId="716015E7"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270" w:type="dxa"/>
          </w:tcPr>
          <w:p w14:paraId="0E3528F2"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485" w:type="dxa"/>
          </w:tcPr>
          <w:p w14:paraId="2870804A"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485" w:type="dxa"/>
          </w:tcPr>
          <w:p w14:paraId="7EF66F72"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977" w:type="dxa"/>
          </w:tcPr>
          <w:p w14:paraId="4F1E5D14"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928" w:type="dxa"/>
          </w:tcPr>
          <w:p w14:paraId="5AE59B0F"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888" w:type="dxa"/>
          </w:tcPr>
          <w:p w14:paraId="357A83A3"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r>
      <w:tr w:rsidR="00D37CC0" w:rsidRPr="00D37CC0" w14:paraId="2142A053" w14:textId="77777777" w:rsidTr="00302970">
        <w:tc>
          <w:tcPr>
            <w:tcW w:w="929" w:type="dxa"/>
          </w:tcPr>
          <w:p w14:paraId="2D8A0B12"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3998" w:type="dxa"/>
          </w:tcPr>
          <w:p w14:paraId="23D76F0F"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270" w:type="dxa"/>
          </w:tcPr>
          <w:p w14:paraId="1ACC4ACC"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485" w:type="dxa"/>
          </w:tcPr>
          <w:p w14:paraId="2A5E3E5D"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485" w:type="dxa"/>
          </w:tcPr>
          <w:p w14:paraId="7C8B4FD8"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977" w:type="dxa"/>
          </w:tcPr>
          <w:p w14:paraId="07831E6A"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928" w:type="dxa"/>
          </w:tcPr>
          <w:p w14:paraId="4C326F3F"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888" w:type="dxa"/>
          </w:tcPr>
          <w:p w14:paraId="45E29A34"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r>
      <w:tr w:rsidR="00D37CC0" w:rsidRPr="00D37CC0" w14:paraId="0C5032EA" w14:textId="77777777" w:rsidTr="00302970">
        <w:tc>
          <w:tcPr>
            <w:tcW w:w="929" w:type="dxa"/>
          </w:tcPr>
          <w:p w14:paraId="140D450E"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3998" w:type="dxa"/>
          </w:tcPr>
          <w:p w14:paraId="5C1EE6B4"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270" w:type="dxa"/>
          </w:tcPr>
          <w:p w14:paraId="28855F35"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485" w:type="dxa"/>
          </w:tcPr>
          <w:p w14:paraId="1FA24999"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485" w:type="dxa"/>
          </w:tcPr>
          <w:p w14:paraId="2FEE4827"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977" w:type="dxa"/>
          </w:tcPr>
          <w:p w14:paraId="6352C447"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928" w:type="dxa"/>
          </w:tcPr>
          <w:p w14:paraId="7940B5E6"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888" w:type="dxa"/>
          </w:tcPr>
          <w:p w14:paraId="428F3E27"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r>
      <w:tr w:rsidR="00D37CC0" w:rsidRPr="00D37CC0" w14:paraId="7F602142" w14:textId="77777777" w:rsidTr="00302970">
        <w:tc>
          <w:tcPr>
            <w:tcW w:w="929" w:type="dxa"/>
          </w:tcPr>
          <w:p w14:paraId="7BBDFF30"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3998" w:type="dxa"/>
          </w:tcPr>
          <w:p w14:paraId="42F3DFE1"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270" w:type="dxa"/>
          </w:tcPr>
          <w:p w14:paraId="20E095EE"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485" w:type="dxa"/>
          </w:tcPr>
          <w:p w14:paraId="62E4811C"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485" w:type="dxa"/>
          </w:tcPr>
          <w:p w14:paraId="7339EB1B"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977" w:type="dxa"/>
          </w:tcPr>
          <w:p w14:paraId="0FFD6625"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928" w:type="dxa"/>
          </w:tcPr>
          <w:p w14:paraId="07444C52"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c>
          <w:tcPr>
            <w:tcW w:w="1888" w:type="dxa"/>
          </w:tcPr>
          <w:p w14:paraId="6230A613" w14:textId="77777777" w:rsidR="00D37CC0" w:rsidRPr="006C3B37" w:rsidRDefault="00D37CC0" w:rsidP="00302970">
            <w:pPr>
              <w:spacing w:after="0" w:line="240" w:lineRule="auto"/>
              <w:rPr>
                <w:rFonts w:ascii="Times New Roman" w:eastAsia="Times New Roman" w:hAnsi="Times New Roman" w:cs="Times New Roman"/>
                <w:b/>
                <w:bCs/>
                <w:sz w:val="32"/>
                <w:szCs w:val="32"/>
              </w:rPr>
            </w:pPr>
          </w:p>
        </w:tc>
      </w:tr>
      <w:tr w:rsidR="00197A49" w:rsidRPr="00D37CC0" w14:paraId="3A8E30C0" w14:textId="77777777" w:rsidTr="00302970">
        <w:tc>
          <w:tcPr>
            <w:tcW w:w="929" w:type="dxa"/>
          </w:tcPr>
          <w:p w14:paraId="22FA74BB" w14:textId="77777777" w:rsidR="00197A49" w:rsidRPr="006C3B37" w:rsidRDefault="00197A49" w:rsidP="00302970">
            <w:pPr>
              <w:spacing w:after="0" w:line="240" w:lineRule="auto"/>
              <w:rPr>
                <w:rFonts w:ascii="Times New Roman" w:eastAsia="Times New Roman" w:hAnsi="Times New Roman" w:cs="Times New Roman"/>
                <w:b/>
                <w:bCs/>
                <w:sz w:val="32"/>
                <w:szCs w:val="32"/>
              </w:rPr>
            </w:pPr>
          </w:p>
        </w:tc>
        <w:tc>
          <w:tcPr>
            <w:tcW w:w="3998" w:type="dxa"/>
          </w:tcPr>
          <w:p w14:paraId="7D5CF3BC" w14:textId="77777777" w:rsidR="00197A49" w:rsidRPr="006C3B37" w:rsidRDefault="00197A49" w:rsidP="00302970">
            <w:pPr>
              <w:spacing w:after="0" w:line="240" w:lineRule="auto"/>
              <w:rPr>
                <w:rFonts w:ascii="Times New Roman" w:eastAsia="Times New Roman" w:hAnsi="Times New Roman" w:cs="Times New Roman"/>
                <w:b/>
                <w:bCs/>
                <w:sz w:val="32"/>
                <w:szCs w:val="32"/>
              </w:rPr>
            </w:pPr>
          </w:p>
        </w:tc>
        <w:tc>
          <w:tcPr>
            <w:tcW w:w="1270" w:type="dxa"/>
          </w:tcPr>
          <w:p w14:paraId="71FF7046" w14:textId="77777777" w:rsidR="00197A49" w:rsidRPr="006C3B37" w:rsidRDefault="00197A49" w:rsidP="00302970">
            <w:pPr>
              <w:spacing w:after="0" w:line="240" w:lineRule="auto"/>
              <w:rPr>
                <w:rFonts w:ascii="Times New Roman" w:eastAsia="Times New Roman" w:hAnsi="Times New Roman" w:cs="Times New Roman"/>
                <w:b/>
                <w:bCs/>
                <w:sz w:val="32"/>
                <w:szCs w:val="32"/>
              </w:rPr>
            </w:pPr>
          </w:p>
        </w:tc>
        <w:tc>
          <w:tcPr>
            <w:tcW w:w="1485" w:type="dxa"/>
          </w:tcPr>
          <w:p w14:paraId="6F832CBB" w14:textId="77777777" w:rsidR="00197A49" w:rsidRPr="006C3B37" w:rsidRDefault="00197A49" w:rsidP="00302970">
            <w:pPr>
              <w:spacing w:after="0" w:line="240" w:lineRule="auto"/>
              <w:rPr>
                <w:rFonts w:ascii="Times New Roman" w:eastAsia="Times New Roman" w:hAnsi="Times New Roman" w:cs="Times New Roman"/>
                <w:b/>
                <w:bCs/>
                <w:sz w:val="32"/>
                <w:szCs w:val="32"/>
              </w:rPr>
            </w:pPr>
          </w:p>
        </w:tc>
        <w:tc>
          <w:tcPr>
            <w:tcW w:w="1485" w:type="dxa"/>
          </w:tcPr>
          <w:p w14:paraId="1657F327" w14:textId="77777777" w:rsidR="00197A49" w:rsidRPr="006C3B37" w:rsidRDefault="00197A49" w:rsidP="00302970">
            <w:pPr>
              <w:spacing w:after="0" w:line="240" w:lineRule="auto"/>
              <w:rPr>
                <w:rFonts w:ascii="Times New Roman" w:eastAsia="Times New Roman" w:hAnsi="Times New Roman" w:cs="Times New Roman"/>
                <w:b/>
                <w:bCs/>
                <w:sz w:val="32"/>
                <w:szCs w:val="32"/>
              </w:rPr>
            </w:pPr>
          </w:p>
        </w:tc>
        <w:tc>
          <w:tcPr>
            <w:tcW w:w="1977" w:type="dxa"/>
          </w:tcPr>
          <w:p w14:paraId="4717E454" w14:textId="77777777" w:rsidR="00197A49" w:rsidRPr="006C3B37" w:rsidRDefault="00197A49" w:rsidP="00302970">
            <w:pPr>
              <w:spacing w:after="0" w:line="240" w:lineRule="auto"/>
              <w:rPr>
                <w:rFonts w:ascii="Times New Roman" w:eastAsia="Times New Roman" w:hAnsi="Times New Roman" w:cs="Times New Roman"/>
                <w:b/>
                <w:bCs/>
                <w:sz w:val="32"/>
                <w:szCs w:val="32"/>
              </w:rPr>
            </w:pPr>
          </w:p>
        </w:tc>
        <w:tc>
          <w:tcPr>
            <w:tcW w:w="928" w:type="dxa"/>
          </w:tcPr>
          <w:p w14:paraId="7A9F3717" w14:textId="77777777" w:rsidR="00197A49" w:rsidRPr="006C3B37" w:rsidRDefault="00197A49" w:rsidP="00302970">
            <w:pPr>
              <w:spacing w:after="0" w:line="240" w:lineRule="auto"/>
              <w:rPr>
                <w:rFonts w:ascii="Times New Roman" w:eastAsia="Times New Roman" w:hAnsi="Times New Roman" w:cs="Times New Roman"/>
                <w:b/>
                <w:bCs/>
                <w:sz w:val="32"/>
                <w:szCs w:val="32"/>
              </w:rPr>
            </w:pPr>
          </w:p>
        </w:tc>
        <w:tc>
          <w:tcPr>
            <w:tcW w:w="1888" w:type="dxa"/>
          </w:tcPr>
          <w:p w14:paraId="49115F9F" w14:textId="77777777" w:rsidR="00197A49" w:rsidRPr="006C3B37" w:rsidRDefault="00197A49" w:rsidP="00302970">
            <w:pPr>
              <w:spacing w:after="0" w:line="240" w:lineRule="auto"/>
              <w:rPr>
                <w:rFonts w:ascii="Times New Roman" w:eastAsia="Times New Roman" w:hAnsi="Times New Roman" w:cs="Times New Roman"/>
                <w:b/>
                <w:bCs/>
                <w:sz w:val="32"/>
                <w:szCs w:val="32"/>
              </w:rPr>
            </w:pPr>
          </w:p>
        </w:tc>
      </w:tr>
      <w:tr w:rsidR="00197A49" w:rsidRPr="00D37CC0" w14:paraId="3514F03A" w14:textId="77777777" w:rsidTr="00302970">
        <w:tc>
          <w:tcPr>
            <w:tcW w:w="929" w:type="dxa"/>
          </w:tcPr>
          <w:p w14:paraId="30EF2A2A" w14:textId="77777777" w:rsidR="00197A49" w:rsidRPr="006C3B37" w:rsidRDefault="00197A49" w:rsidP="00302970">
            <w:pPr>
              <w:spacing w:after="0" w:line="240" w:lineRule="auto"/>
              <w:rPr>
                <w:rFonts w:ascii="Times New Roman" w:eastAsia="Times New Roman" w:hAnsi="Times New Roman" w:cs="Times New Roman"/>
                <w:b/>
                <w:bCs/>
                <w:sz w:val="32"/>
                <w:szCs w:val="32"/>
              </w:rPr>
            </w:pPr>
          </w:p>
        </w:tc>
        <w:tc>
          <w:tcPr>
            <w:tcW w:w="3998" w:type="dxa"/>
          </w:tcPr>
          <w:p w14:paraId="62316945" w14:textId="77777777" w:rsidR="00197A49" w:rsidRPr="006C3B37" w:rsidRDefault="00197A49" w:rsidP="00302970">
            <w:pPr>
              <w:spacing w:after="0" w:line="240" w:lineRule="auto"/>
              <w:rPr>
                <w:rFonts w:ascii="Times New Roman" w:eastAsia="Times New Roman" w:hAnsi="Times New Roman" w:cs="Times New Roman"/>
                <w:b/>
                <w:bCs/>
                <w:sz w:val="32"/>
                <w:szCs w:val="32"/>
              </w:rPr>
            </w:pPr>
          </w:p>
        </w:tc>
        <w:tc>
          <w:tcPr>
            <w:tcW w:w="1270" w:type="dxa"/>
          </w:tcPr>
          <w:p w14:paraId="1CA05802" w14:textId="77777777" w:rsidR="00197A49" w:rsidRPr="006C3B37" w:rsidRDefault="00197A49" w:rsidP="00302970">
            <w:pPr>
              <w:spacing w:after="0" w:line="240" w:lineRule="auto"/>
              <w:rPr>
                <w:rFonts w:ascii="Times New Roman" w:eastAsia="Times New Roman" w:hAnsi="Times New Roman" w:cs="Times New Roman"/>
                <w:b/>
                <w:bCs/>
                <w:sz w:val="32"/>
                <w:szCs w:val="32"/>
              </w:rPr>
            </w:pPr>
          </w:p>
        </w:tc>
        <w:tc>
          <w:tcPr>
            <w:tcW w:w="1485" w:type="dxa"/>
          </w:tcPr>
          <w:p w14:paraId="4E5CF355" w14:textId="77777777" w:rsidR="00197A49" w:rsidRPr="006C3B37" w:rsidRDefault="00197A49" w:rsidP="00302970">
            <w:pPr>
              <w:spacing w:after="0" w:line="240" w:lineRule="auto"/>
              <w:rPr>
                <w:rFonts w:ascii="Times New Roman" w:eastAsia="Times New Roman" w:hAnsi="Times New Roman" w:cs="Times New Roman"/>
                <w:b/>
                <w:bCs/>
                <w:sz w:val="32"/>
                <w:szCs w:val="32"/>
              </w:rPr>
            </w:pPr>
          </w:p>
        </w:tc>
        <w:tc>
          <w:tcPr>
            <w:tcW w:w="1485" w:type="dxa"/>
          </w:tcPr>
          <w:p w14:paraId="5EEFDCF8" w14:textId="77777777" w:rsidR="00197A49" w:rsidRPr="006C3B37" w:rsidRDefault="00197A49" w:rsidP="00302970">
            <w:pPr>
              <w:spacing w:after="0" w:line="240" w:lineRule="auto"/>
              <w:rPr>
                <w:rFonts w:ascii="Times New Roman" w:eastAsia="Times New Roman" w:hAnsi="Times New Roman" w:cs="Times New Roman"/>
                <w:b/>
                <w:bCs/>
                <w:sz w:val="32"/>
                <w:szCs w:val="32"/>
              </w:rPr>
            </w:pPr>
          </w:p>
        </w:tc>
        <w:tc>
          <w:tcPr>
            <w:tcW w:w="1977" w:type="dxa"/>
          </w:tcPr>
          <w:p w14:paraId="32FCEECF" w14:textId="77777777" w:rsidR="00197A49" w:rsidRPr="006C3B37" w:rsidRDefault="00197A49" w:rsidP="00302970">
            <w:pPr>
              <w:spacing w:after="0" w:line="240" w:lineRule="auto"/>
              <w:rPr>
                <w:rFonts w:ascii="Times New Roman" w:eastAsia="Times New Roman" w:hAnsi="Times New Roman" w:cs="Times New Roman"/>
                <w:b/>
                <w:bCs/>
                <w:sz w:val="32"/>
                <w:szCs w:val="32"/>
              </w:rPr>
            </w:pPr>
          </w:p>
        </w:tc>
        <w:tc>
          <w:tcPr>
            <w:tcW w:w="928" w:type="dxa"/>
          </w:tcPr>
          <w:p w14:paraId="2C625770" w14:textId="77777777" w:rsidR="00197A49" w:rsidRPr="006C3B37" w:rsidRDefault="00197A49" w:rsidP="00302970">
            <w:pPr>
              <w:spacing w:after="0" w:line="240" w:lineRule="auto"/>
              <w:rPr>
                <w:rFonts w:ascii="Times New Roman" w:eastAsia="Times New Roman" w:hAnsi="Times New Roman" w:cs="Times New Roman"/>
                <w:b/>
                <w:bCs/>
                <w:sz w:val="32"/>
                <w:szCs w:val="32"/>
              </w:rPr>
            </w:pPr>
          </w:p>
        </w:tc>
        <w:tc>
          <w:tcPr>
            <w:tcW w:w="1888" w:type="dxa"/>
          </w:tcPr>
          <w:p w14:paraId="53C12E2A" w14:textId="77777777" w:rsidR="00197A49" w:rsidRPr="006C3B37" w:rsidRDefault="00197A49" w:rsidP="00302970">
            <w:pPr>
              <w:spacing w:after="0" w:line="240" w:lineRule="auto"/>
              <w:rPr>
                <w:rFonts w:ascii="Times New Roman" w:eastAsia="Times New Roman" w:hAnsi="Times New Roman" w:cs="Times New Roman"/>
                <w:b/>
                <w:bCs/>
                <w:sz w:val="32"/>
                <w:szCs w:val="32"/>
              </w:rPr>
            </w:pPr>
          </w:p>
        </w:tc>
      </w:tr>
      <w:tr w:rsidR="00197A49" w:rsidRPr="00D37CC0" w14:paraId="2BF93AF2" w14:textId="77777777" w:rsidTr="00302970">
        <w:tc>
          <w:tcPr>
            <w:tcW w:w="929" w:type="dxa"/>
          </w:tcPr>
          <w:p w14:paraId="47B7764E" w14:textId="77777777" w:rsidR="00197A49" w:rsidRPr="006C3B37" w:rsidRDefault="00197A49" w:rsidP="00302970">
            <w:pPr>
              <w:spacing w:after="0" w:line="240" w:lineRule="auto"/>
              <w:rPr>
                <w:rFonts w:ascii="Times New Roman" w:eastAsia="Times New Roman" w:hAnsi="Times New Roman" w:cs="Times New Roman"/>
                <w:b/>
                <w:bCs/>
                <w:sz w:val="32"/>
                <w:szCs w:val="32"/>
              </w:rPr>
            </w:pPr>
          </w:p>
        </w:tc>
        <w:tc>
          <w:tcPr>
            <w:tcW w:w="3998" w:type="dxa"/>
          </w:tcPr>
          <w:p w14:paraId="6442731D" w14:textId="77777777" w:rsidR="00197A49" w:rsidRPr="006C3B37" w:rsidRDefault="00197A49" w:rsidP="00302970">
            <w:pPr>
              <w:spacing w:after="0" w:line="240" w:lineRule="auto"/>
              <w:rPr>
                <w:rFonts w:ascii="Times New Roman" w:eastAsia="Times New Roman" w:hAnsi="Times New Roman" w:cs="Times New Roman"/>
                <w:b/>
                <w:bCs/>
                <w:sz w:val="32"/>
                <w:szCs w:val="32"/>
              </w:rPr>
            </w:pPr>
          </w:p>
        </w:tc>
        <w:tc>
          <w:tcPr>
            <w:tcW w:w="1270" w:type="dxa"/>
          </w:tcPr>
          <w:p w14:paraId="64470523" w14:textId="77777777" w:rsidR="00197A49" w:rsidRPr="006C3B37" w:rsidRDefault="00197A49" w:rsidP="00302970">
            <w:pPr>
              <w:spacing w:after="0" w:line="240" w:lineRule="auto"/>
              <w:rPr>
                <w:rFonts w:ascii="Times New Roman" w:eastAsia="Times New Roman" w:hAnsi="Times New Roman" w:cs="Times New Roman"/>
                <w:b/>
                <w:bCs/>
                <w:sz w:val="32"/>
                <w:szCs w:val="32"/>
              </w:rPr>
            </w:pPr>
          </w:p>
        </w:tc>
        <w:tc>
          <w:tcPr>
            <w:tcW w:w="1485" w:type="dxa"/>
          </w:tcPr>
          <w:p w14:paraId="139CF53F" w14:textId="77777777" w:rsidR="00197A49" w:rsidRPr="006C3B37" w:rsidRDefault="00197A49" w:rsidP="00302970">
            <w:pPr>
              <w:spacing w:after="0" w:line="240" w:lineRule="auto"/>
              <w:rPr>
                <w:rFonts w:ascii="Times New Roman" w:eastAsia="Times New Roman" w:hAnsi="Times New Roman" w:cs="Times New Roman"/>
                <w:b/>
                <w:bCs/>
                <w:sz w:val="32"/>
                <w:szCs w:val="32"/>
              </w:rPr>
            </w:pPr>
          </w:p>
        </w:tc>
        <w:tc>
          <w:tcPr>
            <w:tcW w:w="1485" w:type="dxa"/>
          </w:tcPr>
          <w:p w14:paraId="07792A16" w14:textId="77777777" w:rsidR="00197A49" w:rsidRPr="006C3B37" w:rsidRDefault="00197A49" w:rsidP="00302970">
            <w:pPr>
              <w:spacing w:after="0" w:line="240" w:lineRule="auto"/>
              <w:rPr>
                <w:rFonts w:ascii="Times New Roman" w:eastAsia="Times New Roman" w:hAnsi="Times New Roman" w:cs="Times New Roman"/>
                <w:b/>
                <w:bCs/>
                <w:sz w:val="32"/>
                <w:szCs w:val="32"/>
              </w:rPr>
            </w:pPr>
          </w:p>
        </w:tc>
        <w:tc>
          <w:tcPr>
            <w:tcW w:w="1977" w:type="dxa"/>
          </w:tcPr>
          <w:p w14:paraId="4E504A4F" w14:textId="77777777" w:rsidR="00197A49" w:rsidRPr="006C3B37" w:rsidRDefault="00197A49" w:rsidP="00302970">
            <w:pPr>
              <w:spacing w:after="0" w:line="240" w:lineRule="auto"/>
              <w:rPr>
                <w:rFonts w:ascii="Times New Roman" w:eastAsia="Times New Roman" w:hAnsi="Times New Roman" w:cs="Times New Roman"/>
                <w:b/>
                <w:bCs/>
                <w:sz w:val="32"/>
                <w:szCs w:val="32"/>
              </w:rPr>
            </w:pPr>
          </w:p>
        </w:tc>
        <w:tc>
          <w:tcPr>
            <w:tcW w:w="928" w:type="dxa"/>
          </w:tcPr>
          <w:p w14:paraId="793F9B01" w14:textId="77777777" w:rsidR="00197A49" w:rsidRPr="006C3B37" w:rsidRDefault="00197A49" w:rsidP="00302970">
            <w:pPr>
              <w:spacing w:after="0" w:line="240" w:lineRule="auto"/>
              <w:rPr>
                <w:rFonts w:ascii="Times New Roman" w:eastAsia="Times New Roman" w:hAnsi="Times New Roman" w:cs="Times New Roman"/>
                <w:b/>
                <w:bCs/>
                <w:sz w:val="32"/>
                <w:szCs w:val="32"/>
              </w:rPr>
            </w:pPr>
          </w:p>
        </w:tc>
        <w:tc>
          <w:tcPr>
            <w:tcW w:w="1888" w:type="dxa"/>
          </w:tcPr>
          <w:p w14:paraId="182A5B32" w14:textId="77777777" w:rsidR="00197A49" w:rsidRPr="006C3B37" w:rsidRDefault="00197A49" w:rsidP="00302970">
            <w:pPr>
              <w:spacing w:after="0" w:line="240" w:lineRule="auto"/>
              <w:rPr>
                <w:rFonts w:ascii="Times New Roman" w:eastAsia="Times New Roman" w:hAnsi="Times New Roman" w:cs="Times New Roman"/>
                <w:b/>
                <w:bCs/>
                <w:sz w:val="32"/>
                <w:szCs w:val="32"/>
              </w:rPr>
            </w:pPr>
          </w:p>
        </w:tc>
      </w:tr>
    </w:tbl>
    <w:p w14:paraId="4020DCAF" w14:textId="77777777" w:rsidR="00D37CC0" w:rsidRPr="00D37CC0" w:rsidRDefault="00D37CC0" w:rsidP="00D37CC0">
      <w:pPr>
        <w:spacing w:after="0" w:line="240" w:lineRule="auto"/>
        <w:rPr>
          <w:rFonts w:ascii="Arial" w:eastAsia="Calibri" w:hAnsi="Arial" w:cs="Arial"/>
          <w:b/>
          <w:sz w:val="18"/>
          <w:szCs w:val="18"/>
        </w:rPr>
      </w:pPr>
      <w:bookmarkStart w:id="5" w:name="_Hlk143526568"/>
      <w:r w:rsidRPr="00D37CC0">
        <w:rPr>
          <w:rFonts w:ascii="Arial" w:eastAsia="Calibri" w:hAnsi="Arial" w:cs="Arial"/>
          <w:b/>
          <w:sz w:val="18"/>
          <w:szCs w:val="18"/>
        </w:rPr>
        <w:t>*CORRECTIVE ACTION</w:t>
      </w:r>
    </w:p>
    <w:bookmarkEnd w:id="5"/>
    <w:p w14:paraId="47BEF287" w14:textId="77777777" w:rsidR="00D37CC0" w:rsidRPr="00D37CC0" w:rsidRDefault="00D37CC0" w:rsidP="00D37CC0">
      <w:pPr>
        <w:spacing w:after="0" w:line="240" w:lineRule="auto"/>
        <w:rPr>
          <w:rFonts w:ascii="Arial" w:eastAsia="Calibri" w:hAnsi="Arial" w:cs="Arial"/>
          <w:sz w:val="18"/>
          <w:szCs w:val="18"/>
        </w:rPr>
      </w:pPr>
      <w:r w:rsidRPr="00D37CC0">
        <w:rPr>
          <w:rFonts w:ascii="Arial" w:eastAsia="Calibri" w:hAnsi="Arial" w:cs="Arial"/>
          <w:b/>
          <w:sz w:val="18"/>
          <w:szCs w:val="18"/>
        </w:rPr>
        <w:t>Reheat</w:t>
      </w:r>
      <w:r w:rsidRPr="00D37CC0">
        <w:rPr>
          <w:rFonts w:ascii="Arial" w:eastAsia="Calibri" w:hAnsi="Arial" w:cs="Arial"/>
          <w:sz w:val="18"/>
          <w:szCs w:val="18"/>
        </w:rPr>
        <w:t xml:space="preserve"> cooked, hot food to 165 ºF for 15 seconds and start the cooling process again using a different cooling method when the food is:</w:t>
      </w:r>
    </w:p>
    <w:p w14:paraId="77C1CC14" w14:textId="21F7412A" w:rsidR="00C535C7" w:rsidRPr="00C535C7" w:rsidRDefault="00C535C7" w:rsidP="00C535C7">
      <w:pPr>
        <w:tabs>
          <w:tab w:val="left" w:pos="5733"/>
        </w:tabs>
        <w:rPr>
          <w:rFonts w:ascii="Calibri" w:eastAsia="Calibri" w:hAnsi="Calibri" w:cs="Myriad Pro"/>
          <w:sz w:val="2"/>
          <w:szCs w:val="23"/>
        </w:rPr>
      </w:pPr>
    </w:p>
    <w:sectPr w:rsidR="00C535C7" w:rsidRPr="00C535C7" w:rsidSect="00AA6A2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27E57" w14:textId="77777777" w:rsidR="00944D6E" w:rsidRDefault="00944D6E" w:rsidP="00870DEB">
      <w:pPr>
        <w:spacing w:after="0" w:line="240" w:lineRule="auto"/>
      </w:pPr>
      <w:r>
        <w:separator/>
      </w:r>
    </w:p>
  </w:endnote>
  <w:endnote w:type="continuationSeparator" w:id="0">
    <w:p w14:paraId="6FA44827" w14:textId="77777777" w:rsidR="00944D6E" w:rsidRDefault="00944D6E" w:rsidP="0087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704055"/>
      <w:docPartObj>
        <w:docPartGallery w:val="Page Numbers (Bottom of Page)"/>
        <w:docPartUnique/>
      </w:docPartObj>
    </w:sdtPr>
    <w:sdtEndPr>
      <w:rPr>
        <w:color w:val="7F7F7F" w:themeColor="background1" w:themeShade="7F"/>
        <w:spacing w:val="60"/>
      </w:rPr>
    </w:sdtEndPr>
    <w:sdtContent>
      <w:p w14:paraId="274CF27D" w14:textId="77777777" w:rsidR="00AD1CD4" w:rsidRDefault="00AD1CD4">
        <w:pPr>
          <w:pStyle w:val="Footer"/>
          <w:pBdr>
            <w:top w:val="single" w:sz="4" w:space="1" w:color="D9D9D9" w:themeColor="background1" w:themeShade="D9"/>
          </w:pBdr>
          <w:jc w:val="right"/>
        </w:pPr>
        <w:r>
          <w:fldChar w:fldCharType="begin"/>
        </w:r>
        <w:r>
          <w:instrText xml:space="preserve"> PAGE   \* MERGEFORMAT </w:instrText>
        </w:r>
        <w:r>
          <w:fldChar w:fldCharType="separate"/>
        </w:r>
        <w:r w:rsidR="004C4A16">
          <w:rPr>
            <w:noProof/>
          </w:rPr>
          <w:t>2</w:t>
        </w:r>
        <w:r>
          <w:rPr>
            <w:noProof/>
          </w:rPr>
          <w:fldChar w:fldCharType="end"/>
        </w:r>
        <w:r>
          <w:t xml:space="preserve"> | </w:t>
        </w:r>
        <w:r>
          <w:rPr>
            <w:color w:val="7F7F7F" w:themeColor="background1" w:themeShade="7F"/>
            <w:spacing w:val="60"/>
          </w:rPr>
          <w:t>Page</w:t>
        </w:r>
      </w:p>
    </w:sdtContent>
  </w:sdt>
  <w:p w14:paraId="4DFF6566" w14:textId="77777777" w:rsidR="00ED61A3" w:rsidRDefault="00ED61A3" w:rsidP="00B561E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228118"/>
      <w:docPartObj>
        <w:docPartGallery w:val="Page Numbers (Bottom of Page)"/>
        <w:docPartUnique/>
      </w:docPartObj>
    </w:sdtPr>
    <w:sdtEndPr>
      <w:rPr>
        <w:color w:val="7F7F7F" w:themeColor="background1" w:themeShade="7F"/>
        <w:spacing w:val="60"/>
      </w:rPr>
    </w:sdtEndPr>
    <w:sdtContent>
      <w:p w14:paraId="335BB3A5" w14:textId="77777777" w:rsidR="0069513D" w:rsidRDefault="006951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4C4A16">
          <w:rPr>
            <w:noProof/>
          </w:rPr>
          <w:t>1</w:t>
        </w:r>
        <w:r>
          <w:rPr>
            <w:noProof/>
          </w:rPr>
          <w:fldChar w:fldCharType="end"/>
        </w:r>
        <w:r>
          <w:t xml:space="preserve"> | </w:t>
        </w:r>
        <w:r>
          <w:rPr>
            <w:color w:val="7F7F7F" w:themeColor="background1" w:themeShade="7F"/>
            <w:spacing w:val="60"/>
          </w:rPr>
          <w:t>Page</w:t>
        </w:r>
      </w:p>
    </w:sdtContent>
  </w:sdt>
  <w:p w14:paraId="60079888" w14:textId="77777777" w:rsidR="00ED61A3" w:rsidRDefault="00ED61A3" w:rsidP="00B561E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377E" w14:textId="77777777" w:rsidR="00EE4A2F" w:rsidRDefault="00EE4A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220148"/>
      <w:docPartObj>
        <w:docPartGallery w:val="Page Numbers (Bottom of Page)"/>
        <w:docPartUnique/>
      </w:docPartObj>
    </w:sdtPr>
    <w:sdtEndPr>
      <w:rPr>
        <w:color w:val="7F7F7F" w:themeColor="background1" w:themeShade="7F"/>
        <w:spacing w:val="60"/>
      </w:rPr>
    </w:sdtEndPr>
    <w:sdtContent>
      <w:p w14:paraId="24C6E25D" w14:textId="77777777" w:rsidR="00AD1CD4" w:rsidRDefault="00AD1CD4">
        <w:pPr>
          <w:pStyle w:val="Footer"/>
          <w:pBdr>
            <w:top w:val="single" w:sz="4" w:space="1" w:color="D9D9D9" w:themeColor="background1" w:themeShade="D9"/>
          </w:pBdr>
          <w:jc w:val="right"/>
        </w:pPr>
        <w:r>
          <w:fldChar w:fldCharType="begin"/>
        </w:r>
        <w:r>
          <w:instrText xml:space="preserve"> PAGE   \* MERGEFORMAT </w:instrText>
        </w:r>
        <w:r>
          <w:fldChar w:fldCharType="separate"/>
        </w:r>
        <w:r w:rsidR="004C4A16">
          <w:rPr>
            <w:noProof/>
          </w:rPr>
          <w:t>4</w:t>
        </w:r>
        <w:r>
          <w:rPr>
            <w:noProof/>
          </w:rPr>
          <w:fldChar w:fldCharType="end"/>
        </w:r>
        <w:r>
          <w:t xml:space="preserve"> | </w:t>
        </w:r>
        <w:r>
          <w:rPr>
            <w:color w:val="7F7F7F" w:themeColor="background1" w:themeShade="7F"/>
            <w:spacing w:val="60"/>
          </w:rPr>
          <w:t>Page</w:t>
        </w:r>
      </w:p>
    </w:sdtContent>
  </w:sdt>
  <w:p w14:paraId="7CE6DD1A" w14:textId="77777777" w:rsidR="00EE4A2F" w:rsidRDefault="00EE4A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BD1C" w14:textId="77777777" w:rsidR="00EE4A2F" w:rsidRDefault="00EE4A2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140383"/>
      <w:docPartObj>
        <w:docPartGallery w:val="Page Numbers (Bottom of Page)"/>
        <w:docPartUnique/>
      </w:docPartObj>
    </w:sdtPr>
    <w:sdtEndPr>
      <w:rPr>
        <w:color w:val="7F7F7F" w:themeColor="background1" w:themeShade="7F"/>
        <w:spacing w:val="60"/>
      </w:rPr>
    </w:sdtEndPr>
    <w:sdtContent>
      <w:p w14:paraId="6778A43B" w14:textId="77777777" w:rsidR="008227B0" w:rsidRDefault="0069513D" w:rsidP="000D6A29">
        <w:pPr>
          <w:pStyle w:val="Footer"/>
          <w:pBdr>
            <w:top w:val="single" w:sz="4" w:space="1" w:color="D9D9D9" w:themeColor="background1" w:themeShade="D9"/>
          </w:pBdr>
          <w:jc w:val="right"/>
        </w:pPr>
        <w:r>
          <w:fldChar w:fldCharType="begin"/>
        </w:r>
        <w:r>
          <w:instrText xml:space="preserve"> PAGE   \* MERGEFORMAT </w:instrText>
        </w:r>
        <w:r>
          <w:fldChar w:fldCharType="separate"/>
        </w:r>
        <w:r w:rsidR="004C4A16">
          <w:rPr>
            <w:noProof/>
          </w:rPr>
          <w:t>9</w:t>
        </w:r>
        <w:r>
          <w:rPr>
            <w:noProof/>
          </w:rPr>
          <w:fldChar w:fldCharType="end"/>
        </w:r>
        <w:r>
          <w:t xml:space="preserve"> | </w:t>
        </w:r>
        <w:r>
          <w:rPr>
            <w:color w:val="7F7F7F" w:themeColor="background1" w:themeShade="7F"/>
            <w:spacing w:val="60"/>
          </w:rPr>
          <w:t>Page</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3BE4" w14:textId="77777777" w:rsidR="008227B0" w:rsidRDefault="00D63BAC" w:rsidP="00B561EA">
    <w:pPr>
      <w:pStyle w:val="Footer"/>
      <w:jc w:val="right"/>
    </w:pPr>
    <w:sdt>
      <w:sdtPr>
        <w:rPr>
          <w:noProof/>
        </w:rPr>
        <w:id w:val="-2040890493"/>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103F8" w14:textId="77777777" w:rsidR="00944D6E" w:rsidRDefault="00944D6E" w:rsidP="00870DEB">
      <w:pPr>
        <w:spacing w:after="0" w:line="240" w:lineRule="auto"/>
      </w:pPr>
      <w:r>
        <w:separator/>
      </w:r>
    </w:p>
  </w:footnote>
  <w:footnote w:type="continuationSeparator" w:id="0">
    <w:p w14:paraId="6F7CA7B1" w14:textId="77777777" w:rsidR="00944D6E" w:rsidRDefault="00944D6E" w:rsidP="00870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FBD6" w14:textId="77777777" w:rsidR="00EE4A2F" w:rsidRDefault="00EE4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B015" w14:textId="76FE2194" w:rsidR="00EE4A2F" w:rsidRPr="001435EC" w:rsidRDefault="00EE4A2F" w:rsidP="000213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6916" w14:textId="77777777" w:rsidR="00EE4A2F" w:rsidRDefault="00EE4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1A8"/>
    <w:multiLevelType w:val="hybridMultilevel"/>
    <w:tmpl w:val="62A23B1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3C60B76E">
      <w:start w:val="1"/>
      <w:numFmt w:val="decimal"/>
      <w:lvlText w:val="%3."/>
      <w:lvlJc w:val="left"/>
      <w:pPr>
        <w:tabs>
          <w:tab w:val="num" w:pos="2340"/>
        </w:tabs>
        <w:ind w:left="2340" w:hanging="36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8E855BB"/>
    <w:multiLevelType w:val="hybridMultilevel"/>
    <w:tmpl w:val="BC28FFF0"/>
    <w:lvl w:ilvl="0" w:tplc="E988CE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1CFC"/>
    <w:multiLevelType w:val="hybridMultilevel"/>
    <w:tmpl w:val="0324C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C0AF8"/>
    <w:multiLevelType w:val="hybridMultilevel"/>
    <w:tmpl w:val="E3DE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31F8A"/>
    <w:multiLevelType w:val="hybridMultilevel"/>
    <w:tmpl w:val="49662546"/>
    <w:lvl w:ilvl="0" w:tplc="B0401416">
      <w:start w:val="9"/>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B16EA"/>
    <w:multiLevelType w:val="hybridMultilevel"/>
    <w:tmpl w:val="6A082722"/>
    <w:lvl w:ilvl="0" w:tplc="EBB2B68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51A14"/>
    <w:multiLevelType w:val="hybridMultilevel"/>
    <w:tmpl w:val="62502996"/>
    <w:lvl w:ilvl="0" w:tplc="CF3843BC">
      <w:start w:val="1"/>
      <w:numFmt w:val="decimal"/>
      <w:lvlText w:val="%1.)"/>
      <w:lvlJc w:val="left"/>
      <w:pPr>
        <w:ind w:left="288" w:hanging="360"/>
      </w:pPr>
      <w:rPr>
        <w:rFonts w:hint="default"/>
        <w:sz w:val="16"/>
        <w:szCs w:val="16"/>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7" w15:restartNumberingAfterBreak="0">
    <w:nsid w:val="39CC0FC6"/>
    <w:multiLevelType w:val="hybridMultilevel"/>
    <w:tmpl w:val="64801A16"/>
    <w:lvl w:ilvl="0" w:tplc="2FE8243A">
      <w:start w:val="1"/>
      <w:numFmt w:val="decimal"/>
      <w:lvlText w:val="%1."/>
      <w:lvlJc w:val="left"/>
      <w:pPr>
        <w:ind w:left="720" w:hanging="720"/>
      </w:pPr>
      <w:rPr>
        <w:rFonts w:asciiTheme="minorHAnsi" w:hAnsiTheme="minorHAnsi" w:hint="default"/>
        <w:b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D67768"/>
    <w:multiLevelType w:val="hybridMultilevel"/>
    <w:tmpl w:val="26C00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87F8D"/>
    <w:multiLevelType w:val="hybridMultilevel"/>
    <w:tmpl w:val="497A4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6231C0"/>
    <w:multiLevelType w:val="hybridMultilevel"/>
    <w:tmpl w:val="8B0CDF9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EEC5B07"/>
    <w:multiLevelType w:val="hybridMultilevel"/>
    <w:tmpl w:val="D4BA9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8676E8"/>
    <w:multiLevelType w:val="hybridMultilevel"/>
    <w:tmpl w:val="A4887482"/>
    <w:lvl w:ilvl="0" w:tplc="1A7EAED4">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1D3878"/>
    <w:multiLevelType w:val="hybridMultilevel"/>
    <w:tmpl w:val="48041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490287"/>
    <w:multiLevelType w:val="hybridMultilevel"/>
    <w:tmpl w:val="2C36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736A5A"/>
    <w:multiLevelType w:val="hybridMultilevel"/>
    <w:tmpl w:val="9E78E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0017373">
    <w:abstractNumId w:val="7"/>
  </w:num>
  <w:num w:numId="2" w16cid:durableId="1303971049">
    <w:abstractNumId w:val="2"/>
  </w:num>
  <w:num w:numId="3" w16cid:durableId="674765862">
    <w:abstractNumId w:val="4"/>
  </w:num>
  <w:num w:numId="4" w16cid:durableId="1313948999">
    <w:abstractNumId w:val="1"/>
  </w:num>
  <w:num w:numId="5" w16cid:durableId="918372363">
    <w:abstractNumId w:val="11"/>
  </w:num>
  <w:num w:numId="6" w16cid:durableId="984745233">
    <w:abstractNumId w:val="0"/>
  </w:num>
  <w:num w:numId="7" w16cid:durableId="899366584">
    <w:abstractNumId w:val="9"/>
  </w:num>
  <w:num w:numId="8" w16cid:durableId="2055419716">
    <w:abstractNumId w:val="13"/>
  </w:num>
  <w:num w:numId="9" w16cid:durableId="1060906200">
    <w:abstractNumId w:val="14"/>
  </w:num>
  <w:num w:numId="10" w16cid:durableId="79102314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5804140">
    <w:abstractNumId w:val="5"/>
  </w:num>
  <w:num w:numId="12" w16cid:durableId="289559176">
    <w:abstractNumId w:val="15"/>
  </w:num>
  <w:num w:numId="13" w16cid:durableId="1535071711">
    <w:abstractNumId w:val="6"/>
  </w:num>
  <w:num w:numId="14" w16cid:durableId="848522445">
    <w:abstractNumId w:val="8"/>
  </w:num>
  <w:num w:numId="15" w16cid:durableId="1276063378">
    <w:abstractNumId w:val="3"/>
  </w:num>
  <w:num w:numId="16" w16cid:durableId="19668857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DEB"/>
    <w:rsid w:val="000066D3"/>
    <w:rsid w:val="00021302"/>
    <w:rsid w:val="00027486"/>
    <w:rsid w:val="00032BC5"/>
    <w:rsid w:val="00034C0D"/>
    <w:rsid w:val="00045FFC"/>
    <w:rsid w:val="00066F10"/>
    <w:rsid w:val="00083774"/>
    <w:rsid w:val="00086FE2"/>
    <w:rsid w:val="000A12E9"/>
    <w:rsid w:val="000A2A30"/>
    <w:rsid w:val="000D6A29"/>
    <w:rsid w:val="000E228C"/>
    <w:rsid w:val="0010372F"/>
    <w:rsid w:val="001039E6"/>
    <w:rsid w:val="0012096A"/>
    <w:rsid w:val="001435EC"/>
    <w:rsid w:val="00151734"/>
    <w:rsid w:val="00155971"/>
    <w:rsid w:val="00163D95"/>
    <w:rsid w:val="001649D0"/>
    <w:rsid w:val="00176ECD"/>
    <w:rsid w:val="0019138D"/>
    <w:rsid w:val="00197A49"/>
    <w:rsid w:val="001A596B"/>
    <w:rsid w:val="001C0CCC"/>
    <w:rsid w:val="001C281E"/>
    <w:rsid w:val="001C4680"/>
    <w:rsid w:val="001E0292"/>
    <w:rsid w:val="001E6C8D"/>
    <w:rsid w:val="001F0028"/>
    <w:rsid w:val="001F3147"/>
    <w:rsid w:val="00206BD1"/>
    <w:rsid w:val="00207978"/>
    <w:rsid w:val="00220725"/>
    <w:rsid w:val="00220F3A"/>
    <w:rsid w:val="00231FF8"/>
    <w:rsid w:val="00234671"/>
    <w:rsid w:val="00243C57"/>
    <w:rsid w:val="00246555"/>
    <w:rsid w:val="00256426"/>
    <w:rsid w:val="00257FB7"/>
    <w:rsid w:val="00261DAE"/>
    <w:rsid w:val="00266778"/>
    <w:rsid w:val="00267BCC"/>
    <w:rsid w:val="0028164F"/>
    <w:rsid w:val="0029687C"/>
    <w:rsid w:val="002A5528"/>
    <w:rsid w:val="002A7F56"/>
    <w:rsid w:val="002D005E"/>
    <w:rsid w:val="002D12C2"/>
    <w:rsid w:val="002D3EC5"/>
    <w:rsid w:val="002D5A74"/>
    <w:rsid w:val="002F29FE"/>
    <w:rsid w:val="002F35EF"/>
    <w:rsid w:val="00302970"/>
    <w:rsid w:val="003108B4"/>
    <w:rsid w:val="00334A1B"/>
    <w:rsid w:val="003467A0"/>
    <w:rsid w:val="003778F3"/>
    <w:rsid w:val="00385D44"/>
    <w:rsid w:val="00395437"/>
    <w:rsid w:val="003B7F63"/>
    <w:rsid w:val="003C49A2"/>
    <w:rsid w:val="003E451D"/>
    <w:rsid w:val="003F0186"/>
    <w:rsid w:val="0041201A"/>
    <w:rsid w:val="00417BC3"/>
    <w:rsid w:val="00433114"/>
    <w:rsid w:val="00435641"/>
    <w:rsid w:val="00437F17"/>
    <w:rsid w:val="004600DF"/>
    <w:rsid w:val="0046163B"/>
    <w:rsid w:val="00470FDD"/>
    <w:rsid w:val="004760FF"/>
    <w:rsid w:val="00484F0E"/>
    <w:rsid w:val="00495274"/>
    <w:rsid w:val="004A06B3"/>
    <w:rsid w:val="004A4C41"/>
    <w:rsid w:val="004B566D"/>
    <w:rsid w:val="004B657A"/>
    <w:rsid w:val="004C1790"/>
    <w:rsid w:val="004C4A16"/>
    <w:rsid w:val="004C4E6C"/>
    <w:rsid w:val="004C7072"/>
    <w:rsid w:val="004E0729"/>
    <w:rsid w:val="004F1865"/>
    <w:rsid w:val="004F2786"/>
    <w:rsid w:val="004F44F0"/>
    <w:rsid w:val="00502F09"/>
    <w:rsid w:val="0050488B"/>
    <w:rsid w:val="0050764B"/>
    <w:rsid w:val="005268BF"/>
    <w:rsid w:val="00532084"/>
    <w:rsid w:val="00532D50"/>
    <w:rsid w:val="00550B51"/>
    <w:rsid w:val="0055486A"/>
    <w:rsid w:val="005616CB"/>
    <w:rsid w:val="00572448"/>
    <w:rsid w:val="00582648"/>
    <w:rsid w:val="0059179D"/>
    <w:rsid w:val="005A6F7B"/>
    <w:rsid w:val="005C080F"/>
    <w:rsid w:val="005C588F"/>
    <w:rsid w:val="005D24AD"/>
    <w:rsid w:val="005D2899"/>
    <w:rsid w:val="005E4B20"/>
    <w:rsid w:val="005E5700"/>
    <w:rsid w:val="005F13A9"/>
    <w:rsid w:val="00602FDC"/>
    <w:rsid w:val="00603CAB"/>
    <w:rsid w:val="00610510"/>
    <w:rsid w:val="00632341"/>
    <w:rsid w:val="00653B39"/>
    <w:rsid w:val="0068249E"/>
    <w:rsid w:val="00693A9F"/>
    <w:rsid w:val="0069513D"/>
    <w:rsid w:val="006973BA"/>
    <w:rsid w:val="006A4439"/>
    <w:rsid w:val="006A7FF5"/>
    <w:rsid w:val="006B3D4F"/>
    <w:rsid w:val="006C0843"/>
    <w:rsid w:val="006C25D6"/>
    <w:rsid w:val="006C3B37"/>
    <w:rsid w:val="006C661F"/>
    <w:rsid w:val="006D1DF7"/>
    <w:rsid w:val="006D4FB0"/>
    <w:rsid w:val="006E2086"/>
    <w:rsid w:val="006E376F"/>
    <w:rsid w:val="007048A2"/>
    <w:rsid w:val="00706C6A"/>
    <w:rsid w:val="00722143"/>
    <w:rsid w:val="007452AC"/>
    <w:rsid w:val="007452C7"/>
    <w:rsid w:val="00764DCE"/>
    <w:rsid w:val="00771307"/>
    <w:rsid w:val="0077160A"/>
    <w:rsid w:val="00792C2C"/>
    <w:rsid w:val="00793231"/>
    <w:rsid w:val="00793874"/>
    <w:rsid w:val="007D336A"/>
    <w:rsid w:val="007D520A"/>
    <w:rsid w:val="007D5967"/>
    <w:rsid w:val="00800430"/>
    <w:rsid w:val="008227B0"/>
    <w:rsid w:val="00831EE7"/>
    <w:rsid w:val="008349A4"/>
    <w:rsid w:val="00866EBF"/>
    <w:rsid w:val="00870DEB"/>
    <w:rsid w:val="00875468"/>
    <w:rsid w:val="00875594"/>
    <w:rsid w:val="008A26E0"/>
    <w:rsid w:val="008A6175"/>
    <w:rsid w:val="008B649F"/>
    <w:rsid w:val="008C2A16"/>
    <w:rsid w:val="008D4619"/>
    <w:rsid w:val="008E3D8D"/>
    <w:rsid w:val="0090191A"/>
    <w:rsid w:val="0090616E"/>
    <w:rsid w:val="00906FF7"/>
    <w:rsid w:val="00910221"/>
    <w:rsid w:val="0091026C"/>
    <w:rsid w:val="00910C30"/>
    <w:rsid w:val="009209B3"/>
    <w:rsid w:val="00944D6E"/>
    <w:rsid w:val="00953692"/>
    <w:rsid w:val="009627C5"/>
    <w:rsid w:val="00975172"/>
    <w:rsid w:val="00995352"/>
    <w:rsid w:val="009A461A"/>
    <w:rsid w:val="009C481E"/>
    <w:rsid w:val="009C7265"/>
    <w:rsid w:val="009D1725"/>
    <w:rsid w:val="009D1782"/>
    <w:rsid w:val="009D3EDD"/>
    <w:rsid w:val="009F4ECE"/>
    <w:rsid w:val="00A02710"/>
    <w:rsid w:val="00A06D02"/>
    <w:rsid w:val="00A162A2"/>
    <w:rsid w:val="00A2191B"/>
    <w:rsid w:val="00A235AD"/>
    <w:rsid w:val="00A37A99"/>
    <w:rsid w:val="00A45FAE"/>
    <w:rsid w:val="00A467E7"/>
    <w:rsid w:val="00A61BA6"/>
    <w:rsid w:val="00A70886"/>
    <w:rsid w:val="00A81165"/>
    <w:rsid w:val="00A97D66"/>
    <w:rsid w:val="00AA6A28"/>
    <w:rsid w:val="00AB3BA8"/>
    <w:rsid w:val="00AB6B52"/>
    <w:rsid w:val="00AD1CD4"/>
    <w:rsid w:val="00AD1CDB"/>
    <w:rsid w:val="00AD486E"/>
    <w:rsid w:val="00AE2AEE"/>
    <w:rsid w:val="00AE4448"/>
    <w:rsid w:val="00AE4F4E"/>
    <w:rsid w:val="00AE6CD5"/>
    <w:rsid w:val="00AF0777"/>
    <w:rsid w:val="00AF138F"/>
    <w:rsid w:val="00AF5B81"/>
    <w:rsid w:val="00B00D7A"/>
    <w:rsid w:val="00B017C7"/>
    <w:rsid w:val="00B201AC"/>
    <w:rsid w:val="00B2666E"/>
    <w:rsid w:val="00B31275"/>
    <w:rsid w:val="00B40E8D"/>
    <w:rsid w:val="00B73445"/>
    <w:rsid w:val="00B81423"/>
    <w:rsid w:val="00B94424"/>
    <w:rsid w:val="00B94E92"/>
    <w:rsid w:val="00BA0A1B"/>
    <w:rsid w:val="00BA4A27"/>
    <w:rsid w:val="00BA7B41"/>
    <w:rsid w:val="00BB16F5"/>
    <w:rsid w:val="00BC78D1"/>
    <w:rsid w:val="00BD0B0D"/>
    <w:rsid w:val="00BD4DA7"/>
    <w:rsid w:val="00BF05B1"/>
    <w:rsid w:val="00BF21AC"/>
    <w:rsid w:val="00BF5CD7"/>
    <w:rsid w:val="00BF640F"/>
    <w:rsid w:val="00C13D8A"/>
    <w:rsid w:val="00C33AB5"/>
    <w:rsid w:val="00C436AD"/>
    <w:rsid w:val="00C46C8B"/>
    <w:rsid w:val="00C535C7"/>
    <w:rsid w:val="00C84C1D"/>
    <w:rsid w:val="00CA0808"/>
    <w:rsid w:val="00CB5DFA"/>
    <w:rsid w:val="00CC480D"/>
    <w:rsid w:val="00CF1C3F"/>
    <w:rsid w:val="00CF6FE3"/>
    <w:rsid w:val="00D036C1"/>
    <w:rsid w:val="00D07ADE"/>
    <w:rsid w:val="00D3469F"/>
    <w:rsid w:val="00D37CC0"/>
    <w:rsid w:val="00D440FC"/>
    <w:rsid w:val="00D46C0F"/>
    <w:rsid w:val="00D5682F"/>
    <w:rsid w:val="00D5738F"/>
    <w:rsid w:val="00D63BAC"/>
    <w:rsid w:val="00D66474"/>
    <w:rsid w:val="00D753FC"/>
    <w:rsid w:val="00D7627D"/>
    <w:rsid w:val="00D80F05"/>
    <w:rsid w:val="00D84D6C"/>
    <w:rsid w:val="00D850AF"/>
    <w:rsid w:val="00D9215E"/>
    <w:rsid w:val="00DB534B"/>
    <w:rsid w:val="00DB5A3D"/>
    <w:rsid w:val="00DB623D"/>
    <w:rsid w:val="00DC3C98"/>
    <w:rsid w:val="00DC7733"/>
    <w:rsid w:val="00DD1C45"/>
    <w:rsid w:val="00DF5D85"/>
    <w:rsid w:val="00E02BE5"/>
    <w:rsid w:val="00E03B4F"/>
    <w:rsid w:val="00E0434A"/>
    <w:rsid w:val="00E04FE2"/>
    <w:rsid w:val="00E12633"/>
    <w:rsid w:val="00E25596"/>
    <w:rsid w:val="00E33BB1"/>
    <w:rsid w:val="00E46F56"/>
    <w:rsid w:val="00E53A77"/>
    <w:rsid w:val="00E56F19"/>
    <w:rsid w:val="00E9095F"/>
    <w:rsid w:val="00EA6184"/>
    <w:rsid w:val="00EA7CBA"/>
    <w:rsid w:val="00EB0711"/>
    <w:rsid w:val="00EB45ED"/>
    <w:rsid w:val="00EB6DE2"/>
    <w:rsid w:val="00EC039F"/>
    <w:rsid w:val="00ED61A3"/>
    <w:rsid w:val="00EE3E9C"/>
    <w:rsid w:val="00EE4A2F"/>
    <w:rsid w:val="00F1011D"/>
    <w:rsid w:val="00F12583"/>
    <w:rsid w:val="00F13952"/>
    <w:rsid w:val="00F1766B"/>
    <w:rsid w:val="00F2111F"/>
    <w:rsid w:val="00F32E57"/>
    <w:rsid w:val="00F63EED"/>
    <w:rsid w:val="00F97A6E"/>
    <w:rsid w:val="00FA273B"/>
    <w:rsid w:val="00FA5B2A"/>
    <w:rsid w:val="00FA5E60"/>
    <w:rsid w:val="00FD17F6"/>
    <w:rsid w:val="00FE0C84"/>
    <w:rsid w:val="00FE367E"/>
    <w:rsid w:val="00FE46C9"/>
    <w:rsid w:val="00FF3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0A36F4"/>
  <w15:chartTrackingRefBased/>
  <w15:docId w15:val="{02501AA8-7941-4F94-8B99-1478DB0B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D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0DE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70DE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70DEB"/>
    <w:rPr>
      <w:vertAlign w:val="superscript"/>
    </w:rPr>
  </w:style>
  <w:style w:type="character" w:styleId="Hyperlink">
    <w:name w:val="Hyperlink"/>
    <w:basedOn w:val="DefaultParagraphFont"/>
    <w:uiPriority w:val="99"/>
    <w:unhideWhenUsed/>
    <w:rsid w:val="00870DEB"/>
    <w:rPr>
      <w:color w:val="0563C1" w:themeColor="hyperlink"/>
      <w:u w:val="single"/>
    </w:rPr>
  </w:style>
  <w:style w:type="paragraph" w:styleId="Footer">
    <w:name w:val="footer"/>
    <w:basedOn w:val="Normal"/>
    <w:link w:val="FooterChar"/>
    <w:uiPriority w:val="99"/>
    <w:unhideWhenUsed/>
    <w:rsid w:val="00822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7B0"/>
  </w:style>
  <w:style w:type="paragraph" w:styleId="NoSpacing">
    <w:name w:val="No Spacing"/>
    <w:uiPriority w:val="1"/>
    <w:qFormat/>
    <w:rsid w:val="008227B0"/>
    <w:pPr>
      <w:spacing w:after="0" w:line="240" w:lineRule="auto"/>
    </w:pPr>
  </w:style>
  <w:style w:type="paragraph" w:styleId="Header">
    <w:name w:val="header"/>
    <w:basedOn w:val="Normal"/>
    <w:link w:val="HeaderChar"/>
    <w:uiPriority w:val="99"/>
    <w:unhideWhenUsed/>
    <w:rsid w:val="00B20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1AC"/>
  </w:style>
  <w:style w:type="character" w:styleId="CommentReference">
    <w:name w:val="annotation reference"/>
    <w:basedOn w:val="DefaultParagraphFont"/>
    <w:uiPriority w:val="99"/>
    <w:semiHidden/>
    <w:unhideWhenUsed/>
    <w:rsid w:val="00ED61A3"/>
    <w:rPr>
      <w:sz w:val="16"/>
      <w:szCs w:val="16"/>
    </w:rPr>
  </w:style>
  <w:style w:type="paragraph" w:styleId="CommentText">
    <w:name w:val="annotation text"/>
    <w:basedOn w:val="Normal"/>
    <w:link w:val="CommentTextChar"/>
    <w:uiPriority w:val="99"/>
    <w:semiHidden/>
    <w:unhideWhenUsed/>
    <w:rsid w:val="00ED61A3"/>
    <w:pPr>
      <w:spacing w:line="240" w:lineRule="auto"/>
    </w:pPr>
    <w:rPr>
      <w:sz w:val="20"/>
      <w:szCs w:val="20"/>
    </w:rPr>
  </w:style>
  <w:style w:type="character" w:customStyle="1" w:styleId="CommentTextChar">
    <w:name w:val="Comment Text Char"/>
    <w:basedOn w:val="DefaultParagraphFont"/>
    <w:link w:val="CommentText"/>
    <w:uiPriority w:val="99"/>
    <w:semiHidden/>
    <w:rsid w:val="00ED61A3"/>
    <w:rPr>
      <w:sz w:val="20"/>
      <w:szCs w:val="20"/>
    </w:rPr>
  </w:style>
  <w:style w:type="paragraph" w:styleId="CommentSubject">
    <w:name w:val="annotation subject"/>
    <w:basedOn w:val="CommentText"/>
    <w:next w:val="CommentText"/>
    <w:link w:val="CommentSubjectChar"/>
    <w:uiPriority w:val="99"/>
    <w:semiHidden/>
    <w:unhideWhenUsed/>
    <w:rsid w:val="00ED61A3"/>
    <w:rPr>
      <w:b/>
      <w:bCs/>
    </w:rPr>
  </w:style>
  <w:style w:type="character" w:customStyle="1" w:styleId="CommentSubjectChar">
    <w:name w:val="Comment Subject Char"/>
    <w:basedOn w:val="CommentTextChar"/>
    <w:link w:val="CommentSubject"/>
    <w:uiPriority w:val="99"/>
    <w:semiHidden/>
    <w:rsid w:val="00ED61A3"/>
    <w:rPr>
      <w:b/>
      <w:bCs/>
      <w:sz w:val="20"/>
      <w:szCs w:val="20"/>
    </w:rPr>
  </w:style>
  <w:style w:type="paragraph" w:styleId="BalloonText">
    <w:name w:val="Balloon Text"/>
    <w:basedOn w:val="Normal"/>
    <w:link w:val="BalloonTextChar"/>
    <w:uiPriority w:val="99"/>
    <w:semiHidden/>
    <w:unhideWhenUsed/>
    <w:rsid w:val="00ED61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1A3"/>
    <w:rPr>
      <w:rFonts w:ascii="Segoe UI" w:hAnsi="Segoe UI" w:cs="Segoe UI"/>
      <w:sz w:val="18"/>
      <w:szCs w:val="18"/>
    </w:rPr>
  </w:style>
  <w:style w:type="table" w:styleId="TableGrid">
    <w:name w:val="Table Grid"/>
    <w:basedOn w:val="TableNormal"/>
    <w:uiPriority w:val="39"/>
    <w:rsid w:val="00EE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D005E"/>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2D005E"/>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457509">
      <w:bodyDiv w:val="1"/>
      <w:marLeft w:val="0"/>
      <w:marRight w:val="0"/>
      <w:marTop w:val="0"/>
      <w:marBottom w:val="0"/>
      <w:divBdr>
        <w:top w:val="none" w:sz="0" w:space="0" w:color="auto"/>
        <w:left w:val="none" w:sz="0" w:space="0" w:color="auto"/>
        <w:bottom w:val="none" w:sz="0" w:space="0" w:color="auto"/>
        <w:right w:val="none" w:sz="0" w:space="0" w:color="auto"/>
      </w:divBdr>
    </w:div>
    <w:div w:id="1628199497">
      <w:bodyDiv w:val="1"/>
      <w:marLeft w:val="0"/>
      <w:marRight w:val="0"/>
      <w:marTop w:val="0"/>
      <w:marBottom w:val="0"/>
      <w:divBdr>
        <w:top w:val="none" w:sz="0" w:space="0" w:color="auto"/>
        <w:left w:val="none" w:sz="0" w:space="0" w:color="auto"/>
        <w:bottom w:val="none" w:sz="0" w:space="0" w:color="auto"/>
        <w:right w:val="none" w:sz="0" w:space="0" w:color="auto"/>
      </w:divBdr>
    </w:div>
    <w:div w:id="1883639596">
      <w:bodyDiv w:val="1"/>
      <w:marLeft w:val="0"/>
      <w:marRight w:val="0"/>
      <w:marTop w:val="0"/>
      <w:marBottom w:val="0"/>
      <w:divBdr>
        <w:top w:val="none" w:sz="0" w:space="0" w:color="auto"/>
        <w:left w:val="none" w:sz="0" w:space="0" w:color="auto"/>
        <w:bottom w:val="none" w:sz="0" w:space="0" w:color="auto"/>
        <w:right w:val="none" w:sz="0" w:space="0" w:color="auto"/>
      </w:divBdr>
    </w:div>
    <w:div w:id="210646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9BC53-2434-4E2D-9A84-19AEDE588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1774</Words>
  <Characters>10118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Winchester</dc:creator>
  <cp:keywords/>
  <dc:description/>
  <cp:lastModifiedBy>Lennon, Ben</cp:lastModifiedBy>
  <cp:revision>2</cp:revision>
  <cp:lastPrinted>2019-01-03T22:02:00Z</cp:lastPrinted>
  <dcterms:created xsi:type="dcterms:W3CDTF">2024-03-28T20:04:00Z</dcterms:created>
  <dcterms:modified xsi:type="dcterms:W3CDTF">2024-03-28T20:04:00Z</dcterms:modified>
</cp:coreProperties>
</file>