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17" w:rsidRDefault="00DB3C17">
      <w:pPr>
        <w:jc w:val="center"/>
        <w:rPr>
          <w:rFonts w:ascii="Tahoma" w:hAnsi="Tahoma"/>
          <w:sz w:val="22"/>
        </w:rPr>
      </w:pPr>
      <w:bookmarkStart w:id="0" w:name="_GoBack"/>
      <w:bookmarkEnd w:id="0"/>
    </w:p>
    <w:p w:rsidR="00DB3C17" w:rsidRDefault="00DB3C17">
      <w:pPr>
        <w:jc w:val="center"/>
        <w:rPr>
          <w:rFonts w:ascii="Tahoma" w:hAnsi="Tahoma"/>
          <w:sz w:val="22"/>
        </w:rPr>
      </w:pPr>
    </w:p>
    <w:p w:rsidR="00DB3C17" w:rsidRDefault="00DB3C17">
      <w:pPr>
        <w:jc w:val="center"/>
        <w:rPr>
          <w:rFonts w:ascii="Tahoma" w:hAnsi="Tahoma"/>
          <w:sz w:val="22"/>
        </w:rPr>
      </w:pPr>
    </w:p>
    <w:p w:rsidR="00DB3C17" w:rsidRDefault="00DB3C17">
      <w:pPr>
        <w:jc w:val="center"/>
        <w:rPr>
          <w:rFonts w:ascii="Tahoma" w:hAnsi="Tahoma"/>
          <w:sz w:val="22"/>
        </w:rPr>
      </w:pPr>
    </w:p>
    <w:p w:rsidR="00DB3C17" w:rsidRDefault="00DB3C17">
      <w:pPr>
        <w:jc w:val="center"/>
        <w:rPr>
          <w:rFonts w:ascii="Tahoma" w:hAnsi="Tahoma"/>
          <w:sz w:val="22"/>
        </w:rPr>
      </w:pPr>
    </w:p>
    <w:p w:rsidR="00DB3C17" w:rsidRDefault="00DB3C17">
      <w:pPr>
        <w:jc w:val="center"/>
        <w:rPr>
          <w:rFonts w:ascii="Tahoma" w:hAnsi="Tahoma"/>
          <w:sz w:val="22"/>
        </w:rPr>
      </w:pPr>
    </w:p>
    <w:p w:rsidR="00DB3C17" w:rsidRDefault="00DB3C17">
      <w:pPr>
        <w:jc w:val="center"/>
        <w:rPr>
          <w:rFonts w:ascii="Tahoma" w:hAnsi="Tahoma"/>
          <w:sz w:val="22"/>
        </w:rPr>
      </w:pPr>
    </w:p>
    <w:p w:rsidR="00DB3C17" w:rsidRDefault="00DB3C17">
      <w:pPr>
        <w:jc w:val="center"/>
        <w:rPr>
          <w:rFonts w:ascii="Tahoma" w:hAnsi="Tahoma"/>
          <w:sz w:val="22"/>
        </w:rPr>
      </w:pPr>
    </w:p>
    <w:p w:rsidR="00DB3C17" w:rsidRDefault="00DB3C17">
      <w:pPr>
        <w:jc w:val="center"/>
        <w:rPr>
          <w:rFonts w:ascii="Tahoma" w:hAnsi="Tahoma"/>
          <w:sz w:val="22"/>
        </w:rPr>
      </w:pPr>
    </w:p>
    <w:p w:rsidR="00DB3C17" w:rsidRDefault="00DB3C17">
      <w:pPr>
        <w:jc w:val="center"/>
        <w:rPr>
          <w:rFonts w:ascii="Tahoma" w:hAnsi="Tahoma"/>
          <w:sz w:val="22"/>
        </w:rPr>
      </w:pPr>
    </w:p>
    <w:p w:rsidR="00C67719" w:rsidRDefault="00C67719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IN THE SUPERIOR COURT OF WASHINGTON STATE FOR KING COUNTY</w:t>
      </w:r>
    </w:p>
    <w:p w:rsidR="00C67719" w:rsidRDefault="00C67719">
      <w:pPr>
        <w:jc w:val="both"/>
        <w:rPr>
          <w:rFonts w:ascii="Tahoma" w:hAnsi="Tahoma"/>
          <w:sz w:val="22"/>
        </w:rPr>
      </w:pPr>
    </w:p>
    <w:p w:rsidR="00C67719" w:rsidRDefault="003F1D49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</w:t>
      </w:r>
      <w:r w:rsidR="00C67719">
        <w:rPr>
          <w:rFonts w:ascii="Tahoma" w:hAnsi="Tahoma"/>
          <w:sz w:val="22"/>
        </w:rPr>
        <w:t>_____________________</w:t>
      </w:r>
      <w:r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ab/>
      </w:r>
      <w:r w:rsidR="00C67719">
        <w:rPr>
          <w:rFonts w:ascii="Tahoma" w:hAnsi="Tahoma"/>
          <w:sz w:val="22"/>
        </w:rPr>
        <w:tab/>
      </w:r>
      <w:r w:rsidR="00C67719">
        <w:rPr>
          <w:rFonts w:ascii="Tahoma" w:hAnsi="Tahoma"/>
          <w:sz w:val="22"/>
        </w:rPr>
        <w:tab/>
        <w:t>)</w:t>
      </w:r>
      <w:r w:rsidR="00C67719">
        <w:rPr>
          <w:rFonts w:ascii="Tahoma" w:hAnsi="Tahoma"/>
          <w:sz w:val="22"/>
        </w:rPr>
        <w:tab/>
        <w:t>Cause N</w:t>
      </w:r>
      <w:r w:rsidR="00177491">
        <w:rPr>
          <w:rFonts w:ascii="Tahoma" w:hAnsi="Tahoma"/>
          <w:sz w:val="22"/>
        </w:rPr>
        <w:t>o.</w:t>
      </w:r>
    </w:p>
    <w:p w:rsidR="00C67719" w:rsidRDefault="00C67719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)</w:t>
      </w:r>
    </w:p>
    <w:p w:rsidR="00C67719" w:rsidRDefault="00C67719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3F1D49">
        <w:rPr>
          <w:rFonts w:ascii="Tahoma" w:hAnsi="Tahoma"/>
          <w:sz w:val="22"/>
        </w:rPr>
        <w:tab/>
      </w:r>
      <w:r w:rsidR="003F1D49">
        <w:rPr>
          <w:rFonts w:ascii="Tahoma" w:hAnsi="Tahoma"/>
          <w:sz w:val="22"/>
        </w:rPr>
        <w:tab/>
        <w:t xml:space="preserve">   Plaintiff/Petitioner</w:t>
      </w:r>
      <w:r>
        <w:rPr>
          <w:rFonts w:ascii="Tahoma" w:hAnsi="Tahoma"/>
          <w:sz w:val="22"/>
        </w:rPr>
        <w:tab/>
        <w:t>)</w:t>
      </w:r>
    </w:p>
    <w:p w:rsidR="00C67719" w:rsidRPr="00E079E0" w:rsidRDefault="00C67719">
      <w:pPr>
        <w:rPr>
          <w:rFonts w:ascii="Tahoma" w:hAnsi="Tahoma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177491">
        <w:rPr>
          <w:rFonts w:ascii="Tahoma" w:hAnsi="Tahoma"/>
          <w:sz w:val="22"/>
        </w:rPr>
        <w:t>v.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)</w:t>
      </w:r>
      <w:r>
        <w:rPr>
          <w:rFonts w:ascii="Tahoma" w:hAnsi="Tahoma"/>
          <w:sz w:val="22"/>
        </w:rPr>
        <w:tab/>
      </w:r>
      <w:r w:rsidRPr="00E079E0">
        <w:rPr>
          <w:rFonts w:ascii="Tahoma" w:hAnsi="Tahoma"/>
          <w:b/>
        </w:rPr>
        <w:t xml:space="preserve">ORDER TO SEAL </w:t>
      </w:r>
    </w:p>
    <w:p w:rsidR="00C67719" w:rsidRPr="00E92EA7" w:rsidRDefault="00C67719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)</w:t>
      </w:r>
      <w:r>
        <w:rPr>
          <w:rFonts w:ascii="Tahoma" w:hAnsi="Tahoma"/>
          <w:sz w:val="22"/>
        </w:rPr>
        <w:tab/>
      </w:r>
      <w:r w:rsidR="00814336">
        <w:rPr>
          <w:rFonts w:ascii="Tahoma" w:hAnsi="Tahoma" w:cs="Tahoma"/>
          <w:sz w:val="22"/>
          <w:szCs w:val="22"/>
        </w:rPr>
        <w:t xml:space="preserve"> (ORSF)</w:t>
      </w:r>
      <w:r w:rsidR="00D56BFA" w:rsidRPr="00D56BFA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D56BFA">
        <w:rPr>
          <w:rFonts w:ascii="Tahoma" w:hAnsi="Tahoma" w:cs="Tahoma"/>
          <w:sz w:val="22"/>
          <w:szCs w:val="22"/>
        </w:rPr>
        <w:t>/(</w:t>
      </w:r>
      <w:proofErr w:type="gramEnd"/>
      <w:r w:rsidR="00D56BFA">
        <w:rPr>
          <w:rFonts w:ascii="Tahoma" w:hAnsi="Tahoma" w:cs="Tahoma"/>
          <w:sz w:val="22"/>
          <w:szCs w:val="22"/>
        </w:rPr>
        <w:t>ORSD)</w:t>
      </w:r>
    </w:p>
    <w:p w:rsidR="00C67719" w:rsidRPr="00E079E0" w:rsidRDefault="003F1D49">
      <w:pPr>
        <w:rPr>
          <w:rFonts w:ascii="Tahoma" w:hAnsi="Tahoma"/>
          <w:sz w:val="22"/>
          <w:szCs w:val="22"/>
        </w:rPr>
      </w:pPr>
      <w:r w:rsidRPr="00E079E0">
        <w:rPr>
          <w:rFonts w:ascii="Tahoma" w:hAnsi="Tahoma"/>
          <w:sz w:val="22"/>
          <w:szCs w:val="22"/>
        </w:rPr>
        <w:t>__________________________,</w:t>
      </w:r>
      <w:r w:rsidR="00C67719" w:rsidRPr="00E079E0">
        <w:rPr>
          <w:rFonts w:ascii="Tahoma" w:hAnsi="Tahoma"/>
          <w:sz w:val="22"/>
          <w:szCs w:val="22"/>
        </w:rPr>
        <w:tab/>
      </w:r>
      <w:r w:rsidR="00C67719" w:rsidRPr="00E079E0">
        <w:rPr>
          <w:rFonts w:ascii="Tahoma" w:hAnsi="Tahoma"/>
          <w:sz w:val="22"/>
          <w:szCs w:val="22"/>
        </w:rPr>
        <w:tab/>
      </w:r>
      <w:r w:rsidR="00C67719" w:rsidRPr="00E079E0">
        <w:rPr>
          <w:rFonts w:ascii="Tahoma" w:hAnsi="Tahoma"/>
          <w:sz w:val="22"/>
          <w:szCs w:val="22"/>
        </w:rPr>
        <w:tab/>
        <w:t>)</w:t>
      </w:r>
      <w:r w:rsidR="004D7290" w:rsidRPr="00E079E0">
        <w:rPr>
          <w:rFonts w:ascii="Tahoma" w:hAnsi="Tahoma"/>
          <w:sz w:val="22"/>
          <w:szCs w:val="22"/>
        </w:rPr>
        <w:tab/>
      </w:r>
      <w:r w:rsidR="00814336">
        <w:rPr>
          <w:rFonts w:ascii="Tahoma" w:hAnsi="Tahoma" w:cs="Tahoma"/>
          <w:sz w:val="22"/>
          <w:szCs w:val="22"/>
        </w:rPr>
        <w:t xml:space="preserve"> </w:t>
      </w:r>
    </w:p>
    <w:p w:rsidR="00C67719" w:rsidRPr="00E079E0" w:rsidRDefault="00C67719">
      <w:pPr>
        <w:rPr>
          <w:rFonts w:ascii="Tahoma" w:hAnsi="Tahoma"/>
          <w:sz w:val="22"/>
          <w:szCs w:val="22"/>
        </w:rPr>
      </w:pPr>
      <w:r w:rsidRPr="00E079E0">
        <w:rPr>
          <w:rFonts w:ascii="Tahoma" w:hAnsi="Tahoma"/>
          <w:sz w:val="22"/>
          <w:szCs w:val="22"/>
        </w:rPr>
        <w:tab/>
      </w:r>
      <w:r w:rsidRPr="00E079E0">
        <w:rPr>
          <w:rFonts w:ascii="Tahoma" w:hAnsi="Tahoma"/>
          <w:sz w:val="22"/>
          <w:szCs w:val="22"/>
        </w:rPr>
        <w:tab/>
      </w:r>
      <w:r w:rsidRPr="00E079E0">
        <w:rPr>
          <w:rFonts w:ascii="Tahoma" w:hAnsi="Tahoma"/>
          <w:sz w:val="22"/>
          <w:szCs w:val="22"/>
        </w:rPr>
        <w:tab/>
      </w:r>
      <w:r w:rsidRPr="00E079E0">
        <w:rPr>
          <w:rFonts w:ascii="Tahoma" w:hAnsi="Tahoma"/>
          <w:sz w:val="22"/>
          <w:szCs w:val="22"/>
        </w:rPr>
        <w:tab/>
      </w:r>
      <w:r w:rsidRPr="00E079E0">
        <w:rPr>
          <w:rFonts w:ascii="Tahoma" w:hAnsi="Tahoma"/>
          <w:sz w:val="22"/>
          <w:szCs w:val="22"/>
        </w:rPr>
        <w:tab/>
      </w:r>
      <w:r w:rsidRPr="00E079E0">
        <w:rPr>
          <w:rFonts w:ascii="Tahoma" w:hAnsi="Tahoma"/>
          <w:sz w:val="22"/>
          <w:szCs w:val="22"/>
        </w:rPr>
        <w:tab/>
      </w:r>
      <w:r w:rsidRPr="00E079E0">
        <w:rPr>
          <w:rFonts w:ascii="Tahoma" w:hAnsi="Tahoma"/>
          <w:sz w:val="22"/>
          <w:szCs w:val="22"/>
        </w:rPr>
        <w:tab/>
        <w:t xml:space="preserve">) </w:t>
      </w:r>
      <w:r w:rsidRPr="00E079E0">
        <w:rPr>
          <w:rFonts w:ascii="Tahoma" w:hAnsi="Tahoma"/>
          <w:sz w:val="22"/>
          <w:szCs w:val="22"/>
        </w:rPr>
        <w:tab/>
        <w:t>(Clerk’s Action Required)</w:t>
      </w:r>
    </w:p>
    <w:p w:rsidR="00C67719" w:rsidRPr="00E079E0" w:rsidRDefault="00C67719">
      <w:pPr>
        <w:rPr>
          <w:rFonts w:ascii="Tahoma" w:hAnsi="Tahoma"/>
          <w:sz w:val="22"/>
          <w:szCs w:val="22"/>
        </w:rPr>
      </w:pPr>
      <w:r w:rsidRPr="00E079E0">
        <w:rPr>
          <w:rFonts w:ascii="Tahoma" w:hAnsi="Tahoma"/>
          <w:sz w:val="22"/>
          <w:szCs w:val="22"/>
          <w:u w:val="single"/>
        </w:rPr>
        <w:tab/>
      </w:r>
      <w:r w:rsidRPr="00E079E0">
        <w:rPr>
          <w:rFonts w:ascii="Tahoma" w:hAnsi="Tahoma"/>
          <w:sz w:val="22"/>
          <w:szCs w:val="22"/>
          <w:u w:val="single"/>
        </w:rPr>
        <w:tab/>
      </w:r>
      <w:r w:rsidR="003F1D49" w:rsidRPr="00E079E0">
        <w:rPr>
          <w:rFonts w:ascii="Tahoma" w:hAnsi="Tahoma"/>
          <w:sz w:val="22"/>
          <w:szCs w:val="22"/>
          <w:u w:val="single"/>
        </w:rPr>
        <w:t xml:space="preserve">                  Defenda</w:t>
      </w:r>
      <w:r w:rsidR="00E079E0" w:rsidRPr="00E079E0">
        <w:rPr>
          <w:rFonts w:ascii="Tahoma" w:hAnsi="Tahoma"/>
          <w:sz w:val="22"/>
          <w:szCs w:val="22"/>
          <w:u w:val="single"/>
        </w:rPr>
        <w:t>nt</w:t>
      </w:r>
      <w:r w:rsidR="003F1D49" w:rsidRPr="00E079E0">
        <w:rPr>
          <w:rFonts w:ascii="Tahoma" w:hAnsi="Tahoma"/>
          <w:sz w:val="22"/>
          <w:szCs w:val="22"/>
          <w:u w:val="single"/>
        </w:rPr>
        <w:t>/Respondent</w:t>
      </w:r>
      <w:r w:rsidRPr="00E079E0">
        <w:rPr>
          <w:rFonts w:ascii="Tahoma" w:hAnsi="Tahoma"/>
          <w:sz w:val="22"/>
          <w:szCs w:val="22"/>
          <w:u w:val="single"/>
        </w:rPr>
        <w:tab/>
      </w:r>
      <w:r w:rsidRPr="00E079E0">
        <w:rPr>
          <w:rFonts w:ascii="Tahoma" w:hAnsi="Tahoma"/>
          <w:sz w:val="22"/>
          <w:szCs w:val="22"/>
        </w:rPr>
        <w:t>)</w:t>
      </w:r>
    </w:p>
    <w:p w:rsidR="004D7290" w:rsidRDefault="004D7290">
      <w:pPr>
        <w:spacing w:line="360" w:lineRule="auto"/>
        <w:jc w:val="both"/>
        <w:rPr>
          <w:rFonts w:ascii="Tahoma" w:hAnsi="Tahoma"/>
          <w:sz w:val="22"/>
        </w:rPr>
      </w:pPr>
    </w:p>
    <w:p w:rsidR="003F1D49" w:rsidRPr="0020694E" w:rsidRDefault="004D7290" w:rsidP="0020694E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ahoma" w:hAnsi="Tahoma"/>
          <w:b/>
          <w:sz w:val="22"/>
        </w:rPr>
      </w:pPr>
      <w:r w:rsidRPr="0020694E">
        <w:rPr>
          <w:rFonts w:ascii="Tahoma" w:hAnsi="Tahoma"/>
          <w:b/>
          <w:sz w:val="22"/>
        </w:rPr>
        <w:t>FINDINGS:</w:t>
      </w:r>
    </w:p>
    <w:p w:rsidR="00B50233" w:rsidRDefault="00C67719" w:rsidP="00051BD7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The Court </w:t>
      </w:r>
      <w:r w:rsidR="000A2023">
        <w:rPr>
          <w:rFonts w:ascii="Tahoma" w:hAnsi="Tahoma"/>
          <w:sz w:val="22"/>
        </w:rPr>
        <w:t xml:space="preserve">having </w:t>
      </w:r>
      <w:r>
        <w:rPr>
          <w:rFonts w:ascii="Tahoma" w:hAnsi="Tahoma"/>
          <w:sz w:val="22"/>
        </w:rPr>
        <w:t xml:space="preserve">reviewed the </w:t>
      </w:r>
      <w:r w:rsidR="00AF5E30">
        <w:rPr>
          <w:rFonts w:ascii="Tahoma" w:hAnsi="Tahoma"/>
          <w:sz w:val="22"/>
        </w:rPr>
        <w:t xml:space="preserve">applicant’s </w:t>
      </w:r>
      <w:r>
        <w:rPr>
          <w:rFonts w:ascii="Tahoma" w:hAnsi="Tahoma"/>
          <w:sz w:val="22"/>
        </w:rPr>
        <w:t xml:space="preserve">motion and declaration </w:t>
      </w:r>
      <w:r w:rsidR="00AF5E30">
        <w:rPr>
          <w:rFonts w:ascii="Tahoma" w:hAnsi="Tahoma"/>
          <w:sz w:val="22"/>
        </w:rPr>
        <w:t>to seal specific documents or this file</w:t>
      </w:r>
      <w:r w:rsidR="00051BD7">
        <w:rPr>
          <w:rFonts w:ascii="Tahoma" w:hAnsi="Tahoma"/>
          <w:sz w:val="22"/>
        </w:rPr>
        <w:t>,</w:t>
      </w:r>
      <w:r w:rsidR="00AF5E30">
        <w:rPr>
          <w:rFonts w:ascii="Tahoma" w:hAnsi="Tahoma"/>
          <w:sz w:val="22"/>
        </w:rPr>
        <w:t xml:space="preserve"> </w:t>
      </w:r>
      <w:r w:rsidR="00051BD7">
        <w:rPr>
          <w:rFonts w:ascii="Tahoma" w:hAnsi="Tahoma"/>
          <w:sz w:val="22"/>
        </w:rPr>
        <w:t xml:space="preserve">and pursuant to </w:t>
      </w:r>
      <w:r w:rsidR="00BE137B">
        <w:rPr>
          <w:rFonts w:ascii="Tahoma" w:hAnsi="Tahoma"/>
          <w:sz w:val="22"/>
        </w:rPr>
        <w:t>applicable case law and court rules,</w:t>
      </w:r>
      <w:r w:rsidR="00051BD7">
        <w:rPr>
          <w:rFonts w:ascii="Tahoma" w:hAnsi="Tahoma"/>
          <w:sz w:val="22"/>
        </w:rPr>
        <w:t xml:space="preserve"> </w:t>
      </w:r>
      <w:r w:rsidR="004D7290">
        <w:rPr>
          <w:rFonts w:ascii="Tahoma" w:hAnsi="Tahoma"/>
          <w:sz w:val="22"/>
        </w:rPr>
        <w:t>finds compelling</w:t>
      </w:r>
      <w:r>
        <w:rPr>
          <w:rFonts w:ascii="Tahoma" w:hAnsi="Tahoma"/>
          <w:sz w:val="22"/>
        </w:rPr>
        <w:t xml:space="preserve"> </w:t>
      </w:r>
      <w:r w:rsidR="00E079E0">
        <w:rPr>
          <w:rFonts w:ascii="Tahoma" w:hAnsi="Tahoma"/>
          <w:sz w:val="22"/>
        </w:rPr>
        <w:t>c</w:t>
      </w:r>
      <w:r w:rsidR="004D7290">
        <w:rPr>
          <w:rFonts w:ascii="Tahoma" w:hAnsi="Tahoma"/>
          <w:sz w:val="22"/>
        </w:rPr>
        <w:t xml:space="preserve">ircumstances </w:t>
      </w:r>
      <w:r w:rsidR="0020694E">
        <w:rPr>
          <w:rFonts w:ascii="Tahoma" w:hAnsi="Tahoma"/>
          <w:sz w:val="22"/>
        </w:rPr>
        <w:t>to grant the order</w:t>
      </w:r>
      <w:r w:rsidR="00AF5E30">
        <w:rPr>
          <w:rFonts w:ascii="Tahoma" w:hAnsi="Tahoma"/>
          <w:sz w:val="22"/>
        </w:rPr>
        <w:t xml:space="preserve"> as follows:</w:t>
      </w:r>
    </w:p>
    <w:p w:rsidR="00C67719" w:rsidRPr="00900B5C" w:rsidRDefault="00C67719" w:rsidP="00B50233">
      <w:pPr>
        <w:spacing w:line="360" w:lineRule="auto"/>
        <w:rPr>
          <w:rFonts w:ascii="Tahoma" w:hAnsi="Tahoma"/>
          <w:sz w:val="22"/>
        </w:rPr>
      </w:pP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="00051BD7" w:rsidRPr="00900B5C">
        <w:rPr>
          <w:rFonts w:ascii="Tahoma" w:hAnsi="Tahoma"/>
          <w:sz w:val="22"/>
          <w:u w:val="single"/>
        </w:rPr>
        <w:t>_____</w:t>
      </w:r>
    </w:p>
    <w:p w:rsidR="00590E65" w:rsidRPr="00900B5C" w:rsidRDefault="00590E65" w:rsidP="00B50233">
      <w:pPr>
        <w:spacing w:line="360" w:lineRule="auto"/>
        <w:jc w:val="both"/>
        <w:rPr>
          <w:rFonts w:ascii="Tahoma" w:hAnsi="Tahoma"/>
          <w:sz w:val="22"/>
        </w:rPr>
      </w:pP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  <w:t>_____</w:t>
      </w:r>
    </w:p>
    <w:p w:rsidR="00590E65" w:rsidRPr="00900B5C" w:rsidRDefault="00590E65" w:rsidP="00B50233">
      <w:pPr>
        <w:spacing w:line="360" w:lineRule="auto"/>
        <w:jc w:val="both"/>
        <w:rPr>
          <w:rFonts w:ascii="Tahoma" w:hAnsi="Tahoma"/>
          <w:sz w:val="22"/>
        </w:rPr>
      </w:pP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</w:r>
      <w:r w:rsidRPr="00900B5C">
        <w:rPr>
          <w:rFonts w:ascii="Tahoma" w:hAnsi="Tahoma"/>
          <w:sz w:val="22"/>
          <w:u w:val="single"/>
        </w:rPr>
        <w:tab/>
        <w:t>_____</w:t>
      </w:r>
    </w:p>
    <w:p w:rsidR="00590E65" w:rsidRPr="00BF5EBE" w:rsidRDefault="00BF5EBE" w:rsidP="00B50233">
      <w:pPr>
        <w:spacing w:line="360" w:lineRule="auto"/>
        <w:jc w:val="both"/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 xml:space="preserve">  </w:t>
      </w:r>
      <w:r w:rsidR="00590E65" w:rsidRPr="00BF5EBE">
        <w:rPr>
          <w:rFonts w:ascii="Tahoma" w:hAnsi="Tahoma"/>
          <w:sz w:val="22"/>
          <w:u w:val="single"/>
        </w:rPr>
        <w:tab/>
      </w:r>
      <w:r w:rsidR="00590E65" w:rsidRPr="00BF5EBE">
        <w:rPr>
          <w:rFonts w:ascii="Tahoma" w:hAnsi="Tahoma"/>
          <w:sz w:val="22"/>
          <w:u w:val="single"/>
        </w:rPr>
        <w:tab/>
      </w:r>
      <w:r w:rsidR="00590E65" w:rsidRPr="00BF5EBE">
        <w:rPr>
          <w:rFonts w:ascii="Tahoma" w:hAnsi="Tahoma"/>
          <w:sz w:val="22"/>
          <w:u w:val="single"/>
        </w:rPr>
        <w:tab/>
      </w:r>
      <w:r w:rsidR="00590E65" w:rsidRPr="00BF5EBE">
        <w:rPr>
          <w:rFonts w:ascii="Tahoma" w:hAnsi="Tahoma"/>
          <w:sz w:val="22"/>
          <w:u w:val="single"/>
        </w:rPr>
        <w:tab/>
      </w:r>
      <w:r w:rsidR="00590E65" w:rsidRPr="00BF5EBE">
        <w:rPr>
          <w:rFonts w:ascii="Tahoma" w:hAnsi="Tahoma"/>
          <w:sz w:val="22"/>
          <w:u w:val="single"/>
        </w:rPr>
        <w:tab/>
      </w:r>
      <w:r w:rsidR="00590E65" w:rsidRPr="00BF5EBE">
        <w:rPr>
          <w:rFonts w:ascii="Tahoma" w:hAnsi="Tahoma"/>
          <w:sz w:val="22"/>
          <w:u w:val="single"/>
        </w:rPr>
        <w:tab/>
      </w:r>
      <w:r w:rsidR="00590E65" w:rsidRPr="00BF5EBE">
        <w:rPr>
          <w:rFonts w:ascii="Tahoma" w:hAnsi="Tahoma"/>
          <w:sz w:val="22"/>
          <w:u w:val="single"/>
        </w:rPr>
        <w:tab/>
      </w:r>
      <w:r w:rsidR="00590E65" w:rsidRPr="00BF5EBE">
        <w:rPr>
          <w:rFonts w:ascii="Tahoma" w:hAnsi="Tahoma"/>
          <w:sz w:val="22"/>
          <w:u w:val="single"/>
        </w:rPr>
        <w:tab/>
      </w:r>
      <w:r w:rsidR="00590E65" w:rsidRPr="00BF5EBE">
        <w:rPr>
          <w:rFonts w:ascii="Tahoma" w:hAnsi="Tahoma"/>
          <w:sz w:val="22"/>
          <w:u w:val="single"/>
        </w:rPr>
        <w:tab/>
      </w:r>
      <w:r w:rsidRPr="00BF5EBE">
        <w:rPr>
          <w:rFonts w:ascii="Tahoma" w:hAnsi="Tahoma"/>
          <w:sz w:val="22"/>
          <w:u w:val="single"/>
        </w:rPr>
        <w:t xml:space="preserve"> </w:t>
      </w:r>
      <w:r w:rsidRPr="00BF5EBE">
        <w:rPr>
          <w:rFonts w:ascii="Tahoma" w:hAnsi="Tahoma"/>
          <w:sz w:val="22"/>
          <w:u w:val="single"/>
        </w:rPr>
        <w:tab/>
      </w:r>
      <w:r w:rsidRPr="00BF5EBE">
        <w:rPr>
          <w:rFonts w:ascii="Tahoma" w:hAnsi="Tahoma"/>
          <w:sz w:val="22"/>
          <w:u w:val="single"/>
        </w:rPr>
        <w:tab/>
      </w:r>
      <w:r w:rsidRPr="00BF5EBE"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>_____</w:t>
      </w:r>
      <w:r w:rsidRPr="00BF5EBE">
        <w:rPr>
          <w:rFonts w:ascii="Tahoma" w:hAnsi="Tahoma"/>
          <w:sz w:val="22"/>
          <w:u w:val="single"/>
        </w:rPr>
        <w:t xml:space="preserve">         </w:t>
      </w:r>
    </w:p>
    <w:p w:rsidR="002161D9" w:rsidRDefault="002161D9">
      <w:pPr>
        <w:ind w:left="720" w:hanging="720"/>
        <w:jc w:val="both"/>
        <w:rPr>
          <w:rFonts w:ascii="Tahoma" w:hAnsi="Tahoma"/>
          <w:sz w:val="22"/>
        </w:rPr>
      </w:pPr>
    </w:p>
    <w:p w:rsidR="00C67719" w:rsidRPr="0020694E" w:rsidRDefault="00C67719" w:rsidP="0020694E">
      <w:pPr>
        <w:pStyle w:val="ListParagraph"/>
        <w:numPr>
          <w:ilvl w:val="0"/>
          <w:numId w:val="1"/>
        </w:numPr>
        <w:jc w:val="center"/>
        <w:rPr>
          <w:rFonts w:ascii="Tahoma" w:hAnsi="Tahoma"/>
          <w:b/>
          <w:sz w:val="22"/>
        </w:rPr>
      </w:pPr>
      <w:r w:rsidRPr="0020694E">
        <w:rPr>
          <w:rFonts w:ascii="Tahoma" w:hAnsi="Tahoma"/>
          <w:b/>
          <w:sz w:val="22"/>
        </w:rPr>
        <w:t>NOW THEREFORE IT IS HEREBY ORDERED THAT:</w:t>
      </w:r>
    </w:p>
    <w:p w:rsidR="00C67719" w:rsidRDefault="00C67719">
      <w:pPr>
        <w:ind w:left="720" w:hanging="720"/>
        <w:jc w:val="both"/>
        <w:rPr>
          <w:rFonts w:ascii="Tahoma" w:hAnsi="Tahoma"/>
          <w:sz w:val="22"/>
        </w:rPr>
      </w:pPr>
    </w:p>
    <w:p w:rsidR="004D7290" w:rsidRDefault="0020694E" w:rsidP="00D56BFA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2.1 </w:t>
      </w:r>
      <w:r w:rsidR="005707AD">
        <w:rPr>
          <w:rFonts w:ascii="Tahoma" w:hAnsi="Tahoma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E079E0">
        <w:rPr>
          <w:rFonts w:ascii="Tahoma" w:hAnsi="Tahoma"/>
          <w:sz w:val="22"/>
        </w:rPr>
        <w:instrText xml:space="preserve"> FORMCHECKBOX </w:instrText>
      </w:r>
      <w:r w:rsidR="005707AD">
        <w:rPr>
          <w:rFonts w:ascii="Tahoma" w:hAnsi="Tahoma"/>
          <w:sz w:val="22"/>
        </w:rPr>
      </w:r>
      <w:r w:rsidR="005707AD">
        <w:rPr>
          <w:rFonts w:ascii="Tahoma" w:hAnsi="Tahoma"/>
          <w:sz w:val="22"/>
        </w:rPr>
        <w:fldChar w:fldCharType="end"/>
      </w:r>
      <w:bookmarkEnd w:id="1"/>
      <w:r w:rsidR="00E079E0">
        <w:rPr>
          <w:rFonts w:ascii="Tahoma" w:hAnsi="Tahoma"/>
          <w:sz w:val="22"/>
        </w:rPr>
        <w:t xml:space="preserve"> </w:t>
      </w:r>
      <w:r w:rsidR="004D7290">
        <w:rPr>
          <w:rFonts w:ascii="Tahoma" w:hAnsi="Tahoma"/>
          <w:sz w:val="22"/>
        </w:rPr>
        <w:t xml:space="preserve">The Clerk of the Court shall seal </w:t>
      </w:r>
      <w:r w:rsidR="00C67719">
        <w:rPr>
          <w:rFonts w:ascii="Tahoma" w:hAnsi="Tahoma"/>
          <w:sz w:val="22"/>
        </w:rPr>
        <w:t xml:space="preserve">the </w:t>
      </w:r>
      <w:r w:rsidR="004D7290">
        <w:rPr>
          <w:rFonts w:ascii="Tahoma" w:hAnsi="Tahoma"/>
          <w:sz w:val="22"/>
        </w:rPr>
        <w:t xml:space="preserve">following document(s) in this cause: </w:t>
      </w:r>
    </w:p>
    <w:p w:rsidR="004D7290" w:rsidRDefault="002240F0">
      <w:pPr>
        <w:spacing w:line="360" w:lineRule="auto"/>
        <w:ind w:left="720" w:hanging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Sub number</w:t>
      </w:r>
      <w:r>
        <w:rPr>
          <w:rFonts w:ascii="Tahoma" w:hAnsi="Tahoma"/>
          <w:sz w:val="22"/>
        </w:rPr>
        <w:tab/>
        <w:t>Filed date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Document title</w:t>
      </w:r>
    </w:p>
    <w:p w:rsidR="002161D9" w:rsidRDefault="002161D9">
      <w:pPr>
        <w:spacing w:line="360" w:lineRule="auto"/>
        <w:ind w:left="720" w:hanging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</w:t>
      </w:r>
      <w:r w:rsidR="002240F0">
        <w:rPr>
          <w:rFonts w:ascii="Tahoma" w:hAnsi="Tahoma"/>
          <w:sz w:val="22"/>
        </w:rPr>
        <w:t xml:space="preserve">   </w:t>
      </w:r>
      <w:r>
        <w:rPr>
          <w:rFonts w:ascii="Tahoma" w:hAnsi="Tahoma"/>
          <w:sz w:val="22"/>
        </w:rPr>
        <w:t>_________</w:t>
      </w:r>
      <w:r w:rsidR="002240F0">
        <w:rPr>
          <w:rFonts w:ascii="Tahoma" w:hAnsi="Tahoma"/>
          <w:sz w:val="22"/>
        </w:rPr>
        <w:t xml:space="preserve">   </w:t>
      </w:r>
      <w:r>
        <w:rPr>
          <w:rFonts w:ascii="Tahoma" w:hAnsi="Tahoma"/>
          <w:sz w:val="22"/>
        </w:rPr>
        <w:t>______________________________________________________</w:t>
      </w:r>
    </w:p>
    <w:p w:rsidR="002240F0" w:rsidRDefault="002240F0" w:rsidP="002240F0">
      <w:pPr>
        <w:spacing w:line="360" w:lineRule="auto"/>
        <w:ind w:left="720" w:hanging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   _________   ______________________________________________________</w:t>
      </w:r>
    </w:p>
    <w:p w:rsidR="002240F0" w:rsidRDefault="002240F0" w:rsidP="002240F0">
      <w:pPr>
        <w:spacing w:line="360" w:lineRule="auto"/>
        <w:ind w:left="720" w:hanging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   _________   ______________________________________________________</w:t>
      </w:r>
    </w:p>
    <w:p w:rsidR="0020694E" w:rsidRPr="0020694E" w:rsidRDefault="0020694E" w:rsidP="0020694E">
      <w:pPr>
        <w:spacing w:line="360" w:lineRule="auto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AND</w:t>
      </w:r>
    </w:p>
    <w:p w:rsidR="0020694E" w:rsidRDefault="0020694E" w:rsidP="00DB3C17">
      <w:pPr>
        <w:spacing w:line="360" w:lineRule="auto"/>
        <w:rPr>
          <w:rFonts w:ascii="Tahoma" w:hAnsi="Tahoma"/>
          <w:sz w:val="22"/>
        </w:rPr>
      </w:pPr>
    </w:p>
    <w:p w:rsidR="00DB3C17" w:rsidRPr="004543FF" w:rsidRDefault="0020694E" w:rsidP="00DB3C17">
      <w:p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2.2 </w:t>
      </w:r>
      <w:r w:rsidR="005707AD" w:rsidRPr="004543FF">
        <w:rPr>
          <w:rFonts w:ascii="Tahoma" w:hAnsi="Tahoma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B3C17" w:rsidRPr="004543FF">
        <w:rPr>
          <w:rFonts w:ascii="Tahoma" w:hAnsi="Tahoma"/>
          <w:sz w:val="22"/>
        </w:rPr>
        <w:instrText xml:space="preserve"> FORMCHECKBOX </w:instrText>
      </w:r>
      <w:r w:rsidR="005707AD" w:rsidRPr="004543FF">
        <w:rPr>
          <w:rFonts w:ascii="Tahoma" w:hAnsi="Tahoma"/>
          <w:sz w:val="22"/>
        </w:rPr>
      </w:r>
      <w:r w:rsidR="005707AD" w:rsidRPr="004543FF">
        <w:rPr>
          <w:rFonts w:ascii="Tahoma" w:hAnsi="Tahoma"/>
          <w:sz w:val="22"/>
        </w:rPr>
        <w:fldChar w:fldCharType="end"/>
      </w:r>
      <w:r w:rsidR="00DB3C17" w:rsidRPr="004543F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ab/>
      </w:r>
      <w:r w:rsidR="00DB3C17" w:rsidRPr="004543FF">
        <w:rPr>
          <w:rFonts w:ascii="Tahoma" w:hAnsi="Tahoma"/>
          <w:sz w:val="22"/>
        </w:rPr>
        <w:t xml:space="preserve">The </w:t>
      </w:r>
      <w:r w:rsidR="002E3395" w:rsidRPr="004543FF">
        <w:rPr>
          <w:rFonts w:ascii="Tahoma" w:hAnsi="Tahoma"/>
          <w:sz w:val="22"/>
        </w:rPr>
        <w:t xml:space="preserve">moving </w:t>
      </w:r>
      <w:r w:rsidR="00DB3C17" w:rsidRPr="004543FF">
        <w:rPr>
          <w:rFonts w:ascii="Tahoma" w:hAnsi="Tahoma"/>
          <w:sz w:val="22"/>
        </w:rPr>
        <w:t xml:space="preserve">party, or </w:t>
      </w:r>
      <w:r w:rsidR="00DB3C17" w:rsidRPr="004543FF">
        <w:rPr>
          <w:rFonts w:ascii="Tahoma" w:hAnsi="Tahoma"/>
          <w:sz w:val="22"/>
          <w:u w:val="single"/>
        </w:rPr>
        <w:tab/>
      </w:r>
      <w:r w:rsidR="00DB3C17" w:rsidRPr="004543FF">
        <w:rPr>
          <w:rFonts w:ascii="Tahoma" w:hAnsi="Tahoma"/>
          <w:sz w:val="22"/>
          <w:u w:val="single"/>
        </w:rPr>
        <w:tab/>
      </w:r>
      <w:r w:rsidR="00DB3C17" w:rsidRPr="004543FF">
        <w:rPr>
          <w:rFonts w:ascii="Tahoma" w:hAnsi="Tahoma"/>
          <w:sz w:val="22"/>
          <w:u w:val="single"/>
        </w:rPr>
        <w:tab/>
      </w:r>
      <w:r w:rsidR="00DB3C17" w:rsidRPr="004543FF">
        <w:rPr>
          <w:rFonts w:ascii="Tahoma" w:hAnsi="Tahoma"/>
          <w:sz w:val="22"/>
          <w:u w:val="single"/>
        </w:rPr>
        <w:tab/>
      </w:r>
      <w:r w:rsidR="00DB3C17" w:rsidRPr="004543FF">
        <w:rPr>
          <w:rFonts w:ascii="Tahoma" w:hAnsi="Tahoma"/>
          <w:sz w:val="22"/>
          <w:u w:val="single"/>
        </w:rPr>
        <w:tab/>
      </w:r>
      <w:r w:rsidR="00DB3C17" w:rsidRPr="004543FF">
        <w:rPr>
          <w:rFonts w:ascii="Tahoma" w:hAnsi="Tahoma"/>
          <w:sz w:val="22"/>
        </w:rPr>
        <w:t xml:space="preserve">, shall file a redacted copy of the </w:t>
      </w:r>
      <w:r>
        <w:rPr>
          <w:rFonts w:ascii="Tahoma" w:hAnsi="Tahoma"/>
          <w:sz w:val="22"/>
        </w:rPr>
        <w:tab/>
      </w:r>
      <w:r w:rsidR="00DB3C17" w:rsidRPr="004543FF">
        <w:rPr>
          <w:rFonts w:ascii="Tahoma" w:hAnsi="Tahoma"/>
          <w:sz w:val="22"/>
        </w:rPr>
        <w:t>document(s) to be sealed</w:t>
      </w:r>
      <w:r w:rsidR="002E3395" w:rsidRPr="004543FF">
        <w:rPr>
          <w:rFonts w:ascii="Tahoma" w:hAnsi="Tahoma"/>
          <w:sz w:val="22"/>
        </w:rPr>
        <w:t xml:space="preserve"> along with a copy of this order,</w:t>
      </w:r>
      <w:r w:rsidR="00DB3C17" w:rsidRPr="004543FF">
        <w:rPr>
          <w:rFonts w:ascii="Tahoma" w:hAnsi="Tahoma"/>
          <w:sz w:val="22"/>
        </w:rPr>
        <w:t xml:space="preserve"> prior to sealing by the Clerk</w:t>
      </w:r>
      <w:r w:rsidR="002B3393" w:rsidRPr="004543FF">
        <w:rPr>
          <w:rFonts w:ascii="Tahoma" w:hAnsi="Tahoma"/>
          <w:sz w:val="22"/>
        </w:rPr>
        <w:t>.</w:t>
      </w:r>
    </w:p>
    <w:p w:rsidR="0020694E" w:rsidRDefault="0020694E" w:rsidP="0020694E">
      <w:pPr>
        <w:spacing w:line="360" w:lineRule="auto"/>
        <w:ind w:left="720" w:hanging="720"/>
        <w:jc w:val="center"/>
        <w:rPr>
          <w:rFonts w:ascii="Tahoma" w:hAnsi="Tahoma"/>
          <w:b/>
          <w:sz w:val="22"/>
        </w:rPr>
      </w:pPr>
    </w:p>
    <w:p w:rsidR="006F1D9F" w:rsidRPr="0020694E" w:rsidRDefault="002E3395" w:rsidP="0020694E">
      <w:pPr>
        <w:spacing w:line="360" w:lineRule="auto"/>
        <w:ind w:left="720" w:hanging="720"/>
        <w:jc w:val="center"/>
        <w:rPr>
          <w:rFonts w:ascii="Tahoma" w:hAnsi="Tahoma"/>
          <w:b/>
          <w:sz w:val="22"/>
        </w:rPr>
      </w:pPr>
      <w:r w:rsidRPr="0020694E">
        <w:rPr>
          <w:rFonts w:ascii="Tahoma" w:hAnsi="Tahoma"/>
          <w:b/>
          <w:sz w:val="22"/>
        </w:rPr>
        <w:lastRenderedPageBreak/>
        <w:t>OR</w:t>
      </w:r>
    </w:p>
    <w:p w:rsidR="002E3395" w:rsidRDefault="002E3395" w:rsidP="002161D9">
      <w:pPr>
        <w:spacing w:line="360" w:lineRule="auto"/>
        <w:ind w:left="720" w:hanging="720"/>
        <w:jc w:val="both"/>
        <w:rPr>
          <w:rFonts w:ascii="Tahoma" w:hAnsi="Tahoma" w:cs="Tahoma"/>
          <w:sz w:val="22"/>
          <w:szCs w:val="22"/>
        </w:rPr>
      </w:pPr>
    </w:p>
    <w:p w:rsidR="003066DF" w:rsidRDefault="0020694E" w:rsidP="002161D9">
      <w:pPr>
        <w:spacing w:line="360" w:lineRule="auto"/>
        <w:ind w:left="720" w:hanging="720"/>
        <w:jc w:val="both"/>
        <w:rPr>
          <w:rFonts w:ascii="Tahoma" w:hAnsi="Tahoma"/>
          <w:sz w:val="22"/>
        </w:rPr>
      </w:pPr>
      <w:r>
        <w:rPr>
          <w:rFonts w:ascii="Tahoma" w:hAnsi="Tahoma" w:cs="Tahoma"/>
          <w:sz w:val="22"/>
          <w:szCs w:val="22"/>
        </w:rPr>
        <w:t xml:space="preserve">2.3 </w:t>
      </w:r>
      <w:r w:rsidR="005707AD">
        <w:rPr>
          <w:rFonts w:ascii="Tahoma" w:hAnsi="Tahoma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66DF">
        <w:rPr>
          <w:rFonts w:ascii="Tahoma" w:hAnsi="Tahoma" w:cs="Tahoma"/>
          <w:sz w:val="22"/>
          <w:szCs w:val="22"/>
        </w:rPr>
        <w:instrText xml:space="preserve"> FORMCHECKBOX </w:instrText>
      </w:r>
      <w:r w:rsidR="005707AD">
        <w:rPr>
          <w:rFonts w:ascii="Tahoma" w:hAnsi="Tahoma" w:cs="Tahoma"/>
          <w:sz w:val="22"/>
          <w:szCs w:val="22"/>
        </w:rPr>
      </w:r>
      <w:r w:rsidR="005707AD">
        <w:rPr>
          <w:rFonts w:ascii="Tahoma" w:hAnsi="Tahoma" w:cs="Tahoma"/>
          <w:sz w:val="22"/>
          <w:szCs w:val="22"/>
        </w:rPr>
        <w:fldChar w:fldCharType="end"/>
      </w:r>
      <w:r w:rsidR="003066D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="003066DF">
        <w:rPr>
          <w:rFonts w:ascii="Tahoma" w:hAnsi="Tahoma"/>
          <w:sz w:val="22"/>
        </w:rPr>
        <w:t xml:space="preserve">The Clerk of the Court shall seal the </w:t>
      </w:r>
      <w:r>
        <w:rPr>
          <w:rFonts w:ascii="Tahoma" w:hAnsi="Tahoma"/>
          <w:sz w:val="22"/>
        </w:rPr>
        <w:t xml:space="preserve">entire </w:t>
      </w:r>
      <w:r w:rsidR="003066DF">
        <w:rPr>
          <w:rFonts w:ascii="Tahoma" w:hAnsi="Tahoma"/>
          <w:sz w:val="22"/>
        </w:rPr>
        <w:t>file.</w:t>
      </w:r>
    </w:p>
    <w:p w:rsidR="005D10F5" w:rsidRDefault="005D10F5" w:rsidP="00DB3C17">
      <w:pPr>
        <w:spacing w:line="360" w:lineRule="auto"/>
        <w:jc w:val="both"/>
        <w:rPr>
          <w:rFonts w:ascii="Tahoma" w:hAnsi="Tahoma"/>
          <w:sz w:val="22"/>
        </w:rPr>
      </w:pPr>
    </w:p>
    <w:p w:rsidR="00FE7F13" w:rsidRDefault="0020694E" w:rsidP="0020694E">
      <w:pPr>
        <w:spacing w:line="360" w:lineRule="auto"/>
        <w:ind w:left="720" w:hanging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2.4</w:t>
      </w:r>
      <w:r>
        <w:rPr>
          <w:rFonts w:ascii="Tahoma" w:hAnsi="Tahoma"/>
          <w:sz w:val="22"/>
        </w:rPr>
        <w:tab/>
      </w:r>
      <w:r w:rsidR="00C67719">
        <w:rPr>
          <w:rFonts w:ascii="Tahoma" w:hAnsi="Tahoma"/>
          <w:sz w:val="22"/>
        </w:rPr>
        <w:t xml:space="preserve">Access to the sealed document(s) </w:t>
      </w:r>
      <w:r w:rsidR="00177491">
        <w:rPr>
          <w:rFonts w:ascii="Tahoma" w:hAnsi="Tahoma"/>
          <w:sz w:val="22"/>
        </w:rPr>
        <w:t xml:space="preserve">or file is </w:t>
      </w:r>
      <w:r w:rsidR="00C67719">
        <w:rPr>
          <w:rFonts w:ascii="Tahoma" w:hAnsi="Tahoma"/>
          <w:sz w:val="22"/>
        </w:rPr>
        <w:t xml:space="preserve">limited to the following </w:t>
      </w:r>
      <w:r w:rsidR="00BE137B">
        <w:rPr>
          <w:rFonts w:ascii="Tahoma" w:hAnsi="Tahoma"/>
          <w:sz w:val="22"/>
        </w:rPr>
        <w:t>persons</w:t>
      </w:r>
      <w:r w:rsidR="005C5F9F">
        <w:rPr>
          <w:rFonts w:ascii="Tahoma" w:hAnsi="Tahoma"/>
          <w:sz w:val="22"/>
        </w:rPr>
        <w:t xml:space="preserve"> </w:t>
      </w:r>
      <w:r w:rsidR="00BE137B">
        <w:rPr>
          <w:rFonts w:ascii="Tahoma" w:hAnsi="Tahoma"/>
          <w:sz w:val="22"/>
        </w:rPr>
        <w:t xml:space="preserve">(not their </w:t>
      </w:r>
      <w:r>
        <w:rPr>
          <w:rFonts w:ascii="Tahoma" w:hAnsi="Tahoma"/>
          <w:sz w:val="22"/>
        </w:rPr>
        <w:t xml:space="preserve">            </w:t>
      </w:r>
      <w:r w:rsidR="00BE137B">
        <w:rPr>
          <w:rFonts w:ascii="Tahoma" w:hAnsi="Tahoma"/>
          <w:sz w:val="22"/>
        </w:rPr>
        <w:t xml:space="preserve">designees), </w:t>
      </w:r>
      <w:r w:rsidR="005C5F9F">
        <w:rPr>
          <w:rFonts w:ascii="Tahoma" w:hAnsi="Tahoma"/>
          <w:sz w:val="22"/>
        </w:rPr>
        <w:t xml:space="preserve">who are authorized to review the file or documents without further court order: </w:t>
      </w:r>
      <w:r w:rsidR="005C5F9F">
        <w:rPr>
          <w:rFonts w:ascii="Tahoma" w:hAnsi="Tahoma"/>
          <w:sz w:val="22"/>
        </w:rPr>
        <w:tab/>
      </w:r>
    </w:p>
    <w:p w:rsidR="00051BD7" w:rsidRDefault="005707AD" w:rsidP="0020694E">
      <w:pPr>
        <w:spacing w:line="360" w:lineRule="auto"/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C4134B">
        <w:rPr>
          <w:rFonts w:ascii="Tahoma" w:hAnsi="Tahoma"/>
          <w:sz w:val="22"/>
        </w:rPr>
        <w:instrText xml:space="preserve"> FORMCHECKBOX </w:instrText>
      </w:r>
      <w:r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end"/>
      </w:r>
      <w:bookmarkEnd w:id="2"/>
      <w:r w:rsidR="00C4134B">
        <w:rPr>
          <w:rFonts w:ascii="Tahoma" w:hAnsi="Tahoma"/>
          <w:sz w:val="22"/>
        </w:rPr>
        <w:t xml:space="preserve"> Petitioner/Plaintiff</w:t>
      </w:r>
      <w:r w:rsidR="00C4134B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C4134B">
        <w:rPr>
          <w:rFonts w:ascii="Tahoma" w:hAnsi="Tahoma"/>
          <w:sz w:val="22"/>
        </w:rPr>
        <w:instrText xml:space="preserve"> FORMCHECKBOX </w:instrText>
      </w:r>
      <w:r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end"/>
      </w:r>
      <w:bookmarkEnd w:id="3"/>
      <w:r w:rsidR="00C4134B">
        <w:rPr>
          <w:rFonts w:ascii="Tahoma" w:hAnsi="Tahoma"/>
          <w:sz w:val="22"/>
        </w:rPr>
        <w:t xml:space="preserve"> Respondent/Defendant</w:t>
      </w:r>
    </w:p>
    <w:p w:rsidR="00C4134B" w:rsidRDefault="005707AD" w:rsidP="0020694E">
      <w:pPr>
        <w:spacing w:line="360" w:lineRule="auto"/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C4134B">
        <w:rPr>
          <w:rFonts w:ascii="Tahoma" w:hAnsi="Tahoma"/>
          <w:sz w:val="22"/>
        </w:rPr>
        <w:instrText xml:space="preserve"> FORMCHECKBOX </w:instrText>
      </w:r>
      <w:r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end"/>
      </w:r>
      <w:bookmarkEnd w:id="4"/>
      <w:r w:rsidR="00C4134B">
        <w:rPr>
          <w:rFonts w:ascii="Tahoma" w:hAnsi="Tahoma"/>
          <w:sz w:val="22"/>
        </w:rPr>
        <w:t xml:space="preserve"> Pet / Pla</w:t>
      </w:r>
      <w:r w:rsidR="00B50233">
        <w:rPr>
          <w:rFonts w:ascii="Tahoma" w:hAnsi="Tahoma"/>
          <w:sz w:val="22"/>
        </w:rPr>
        <w:t>intiff</w:t>
      </w:r>
      <w:r w:rsidR="00C4134B">
        <w:rPr>
          <w:rFonts w:ascii="Tahoma" w:hAnsi="Tahoma"/>
          <w:sz w:val="22"/>
        </w:rPr>
        <w:t xml:space="preserve"> Attorney</w:t>
      </w:r>
      <w:r w:rsidR="00051BD7">
        <w:rPr>
          <w:rFonts w:ascii="Tahoma" w:hAnsi="Tahoma"/>
          <w:sz w:val="22"/>
        </w:rPr>
        <w:t xml:space="preserve"> of record</w:t>
      </w:r>
      <w:r w:rsidR="00C4134B">
        <w:rPr>
          <w:rFonts w:ascii="Tahoma" w:hAnsi="Tahoma"/>
          <w:sz w:val="22"/>
        </w:rPr>
        <w:t xml:space="preserve">  </w:t>
      </w:r>
      <w:r>
        <w:rPr>
          <w:rFonts w:ascii="Tahoma" w:hAnsi="Tahoma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C4134B">
        <w:rPr>
          <w:rFonts w:ascii="Tahoma" w:hAnsi="Tahoma"/>
          <w:sz w:val="22"/>
        </w:rPr>
        <w:instrText xml:space="preserve"> FORMCHECKBOX </w:instrText>
      </w:r>
      <w:r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end"/>
      </w:r>
      <w:bookmarkEnd w:id="5"/>
      <w:r w:rsidR="00C4134B">
        <w:rPr>
          <w:rFonts w:ascii="Tahoma" w:hAnsi="Tahoma"/>
          <w:sz w:val="22"/>
        </w:rPr>
        <w:t xml:space="preserve"> R</w:t>
      </w:r>
      <w:r w:rsidR="00B50233">
        <w:rPr>
          <w:rFonts w:ascii="Tahoma" w:hAnsi="Tahoma"/>
          <w:sz w:val="22"/>
        </w:rPr>
        <w:t>espondent</w:t>
      </w:r>
      <w:r w:rsidR="00C4134B">
        <w:rPr>
          <w:rFonts w:ascii="Tahoma" w:hAnsi="Tahoma"/>
          <w:sz w:val="22"/>
        </w:rPr>
        <w:t xml:space="preserve"> / Def Attorney </w:t>
      </w:r>
      <w:r w:rsidR="00051BD7">
        <w:rPr>
          <w:rFonts w:ascii="Tahoma" w:hAnsi="Tahoma"/>
          <w:sz w:val="22"/>
        </w:rPr>
        <w:t>of record</w:t>
      </w:r>
    </w:p>
    <w:p w:rsidR="00DD04AF" w:rsidRDefault="005707AD" w:rsidP="0020694E">
      <w:pPr>
        <w:spacing w:line="360" w:lineRule="auto"/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D04AF">
        <w:rPr>
          <w:rFonts w:ascii="Tahoma" w:hAnsi="Tahoma"/>
          <w:sz w:val="22"/>
        </w:rPr>
        <w:instrText xml:space="preserve"> FORMCHECKBOX </w:instrText>
      </w:r>
      <w:r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end"/>
      </w:r>
      <w:r w:rsidR="00DD04AF">
        <w:rPr>
          <w:rFonts w:ascii="Tahoma" w:hAnsi="Tahoma"/>
          <w:sz w:val="22"/>
        </w:rPr>
        <w:t xml:space="preserve"> By Court order only</w:t>
      </w:r>
    </w:p>
    <w:p w:rsidR="00A82B86" w:rsidRDefault="0020694E" w:rsidP="0020694E">
      <w:p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 w:rsidR="00051BD7">
        <w:rPr>
          <w:rFonts w:ascii="Tahoma" w:hAnsi="Tahoma"/>
          <w:sz w:val="22"/>
        </w:rPr>
        <w:t xml:space="preserve">Other persons specifically named here: </w:t>
      </w:r>
      <w:r w:rsidR="00A82B86">
        <w:rPr>
          <w:rFonts w:ascii="Tahoma" w:hAnsi="Tahoma"/>
          <w:sz w:val="22"/>
        </w:rPr>
        <w:t>_____________________________________________________________________________</w:t>
      </w:r>
    </w:p>
    <w:p w:rsidR="00A82B86" w:rsidRDefault="00A82B86" w:rsidP="000F02A1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_____________________________________________________________________________</w:t>
      </w:r>
    </w:p>
    <w:p w:rsidR="00A82B86" w:rsidRDefault="00A82B86" w:rsidP="000F02A1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_____________________________________________________________________________</w:t>
      </w:r>
    </w:p>
    <w:p w:rsidR="00B71CE5" w:rsidRDefault="00B71CE5" w:rsidP="000F02A1">
      <w:pPr>
        <w:jc w:val="both"/>
        <w:rPr>
          <w:rFonts w:ascii="Tahoma" w:hAnsi="Tahoma"/>
          <w:sz w:val="22"/>
          <w:u w:val="single"/>
        </w:rPr>
      </w:pPr>
    </w:p>
    <w:p w:rsidR="00815998" w:rsidRPr="000F02A1" w:rsidRDefault="0020694E" w:rsidP="000F02A1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2.5</w:t>
      </w:r>
      <w:r>
        <w:rPr>
          <w:rFonts w:ascii="Tahoma" w:hAnsi="Tahoma"/>
          <w:sz w:val="22"/>
        </w:rPr>
        <w:tab/>
      </w:r>
      <w:r w:rsidR="00815998">
        <w:rPr>
          <w:rFonts w:ascii="Tahoma" w:hAnsi="Tahoma"/>
          <w:sz w:val="22"/>
        </w:rPr>
        <w:t>Access to the sealed record is a</w:t>
      </w:r>
      <w:r w:rsidR="00BE137B">
        <w:rPr>
          <w:rFonts w:ascii="Tahoma" w:hAnsi="Tahoma"/>
          <w:sz w:val="22"/>
        </w:rPr>
        <w:t>vailable only in the Clerk’s Office</w:t>
      </w:r>
      <w:r w:rsidR="00815998">
        <w:rPr>
          <w:rFonts w:ascii="Tahoma" w:hAnsi="Tahoma"/>
          <w:sz w:val="22"/>
        </w:rPr>
        <w:t>.</w:t>
      </w:r>
    </w:p>
    <w:p w:rsidR="000F02A1" w:rsidRDefault="000F02A1">
      <w:pPr>
        <w:ind w:left="720" w:hanging="720"/>
        <w:jc w:val="both"/>
        <w:rPr>
          <w:rFonts w:ascii="Tahoma" w:hAnsi="Tahoma"/>
          <w:sz w:val="22"/>
          <w:u w:val="single"/>
        </w:rPr>
      </w:pPr>
    </w:p>
    <w:p w:rsidR="00E079E0" w:rsidRDefault="0020694E" w:rsidP="00051BD7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2.6</w:t>
      </w:r>
      <w:r>
        <w:rPr>
          <w:rFonts w:ascii="Tahoma" w:hAnsi="Tahoma"/>
          <w:sz w:val="22"/>
        </w:rPr>
        <w:tab/>
      </w:r>
      <w:r w:rsidR="00C67719">
        <w:rPr>
          <w:rFonts w:ascii="Tahoma" w:hAnsi="Tahoma"/>
          <w:sz w:val="22"/>
        </w:rPr>
        <w:t xml:space="preserve">In the event of </w:t>
      </w:r>
      <w:r w:rsidR="00DD04AF">
        <w:rPr>
          <w:rFonts w:ascii="Tahoma" w:hAnsi="Tahoma"/>
          <w:sz w:val="22"/>
        </w:rPr>
        <w:t xml:space="preserve">an application for the opening </w:t>
      </w:r>
      <w:r w:rsidR="00177491">
        <w:rPr>
          <w:rFonts w:ascii="Tahoma" w:hAnsi="Tahoma"/>
          <w:sz w:val="22"/>
        </w:rPr>
        <w:t xml:space="preserve">of </w:t>
      </w:r>
      <w:r w:rsidR="00C67719">
        <w:rPr>
          <w:rFonts w:ascii="Tahoma" w:hAnsi="Tahoma"/>
          <w:sz w:val="22"/>
        </w:rPr>
        <w:t xml:space="preserve">the sealed </w:t>
      </w:r>
      <w:r w:rsidR="00177491">
        <w:rPr>
          <w:rFonts w:ascii="Tahoma" w:hAnsi="Tahoma"/>
          <w:sz w:val="22"/>
        </w:rPr>
        <w:t xml:space="preserve">document or </w:t>
      </w:r>
      <w:r w:rsidR="00C67719">
        <w:rPr>
          <w:rFonts w:ascii="Tahoma" w:hAnsi="Tahoma"/>
          <w:sz w:val="22"/>
        </w:rPr>
        <w:t xml:space="preserve">file, </w:t>
      </w:r>
      <w:r w:rsidR="00D56BFA">
        <w:rPr>
          <w:rFonts w:ascii="Tahoma" w:hAnsi="Tahoma"/>
          <w:sz w:val="22"/>
        </w:rPr>
        <w:t xml:space="preserve">a hearing </w:t>
      </w:r>
      <w:r>
        <w:rPr>
          <w:rFonts w:ascii="Tahoma" w:hAnsi="Tahoma"/>
          <w:sz w:val="22"/>
        </w:rPr>
        <w:tab/>
      </w:r>
      <w:r w:rsidR="00D56BFA">
        <w:rPr>
          <w:rFonts w:ascii="Tahoma" w:hAnsi="Tahoma"/>
          <w:sz w:val="22"/>
        </w:rPr>
        <w:t xml:space="preserve">shall be </w:t>
      </w:r>
      <w:r w:rsidR="00177491">
        <w:rPr>
          <w:rFonts w:ascii="Tahoma" w:hAnsi="Tahoma"/>
          <w:sz w:val="22"/>
        </w:rPr>
        <w:t xml:space="preserve">noted and </w:t>
      </w:r>
      <w:r w:rsidR="00C67719">
        <w:rPr>
          <w:rFonts w:ascii="Tahoma" w:hAnsi="Tahoma"/>
          <w:sz w:val="22"/>
        </w:rPr>
        <w:t>notice shall be given</w:t>
      </w:r>
      <w:r w:rsidR="00D56BFA">
        <w:rPr>
          <w:rFonts w:ascii="Tahoma" w:hAnsi="Tahoma"/>
          <w:sz w:val="22"/>
        </w:rPr>
        <w:t xml:space="preserve"> </w:t>
      </w:r>
      <w:r w:rsidR="00C67719">
        <w:rPr>
          <w:rFonts w:ascii="Tahoma" w:hAnsi="Tahoma"/>
          <w:sz w:val="22"/>
        </w:rPr>
        <w:t xml:space="preserve">or attempted to the following persons in </w:t>
      </w:r>
      <w:r>
        <w:rPr>
          <w:rFonts w:ascii="Tahoma" w:hAnsi="Tahoma"/>
          <w:sz w:val="22"/>
        </w:rPr>
        <w:tab/>
      </w:r>
      <w:r w:rsidR="00C67719">
        <w:rPr>
          <w:rFonts w:ascii="Tahoma" w:hAnsi="Tahoma"/>
          <w:sz w:val="22"/>
        </w:rPr>
        <w:t>addition to the parties, or their counsel if represented</w:t>
      </w:r>
      <w:r w:rsidR="00177491">
        <w:rPr>
          <w:rFonts w:ascii="Tahoma" w:hAnsi="Tahoma"/>
          <w:sz w:val="22"/>
        </w:rPr>
        <w:t>:</w:t>
      </w:r>
      <w:r w:rsidR="00C67719">
        <w:rPr>
          <w:rFonts w:ascii="Tahoma" w:hAnsi="Tahoma"/>
          <w:sz w:val="22"/>
        </w:rPr>
        <w:t xml:space="preserve"> </w:t>
      </w:r>
    </w:p>
    <w:p w:rsidR="00C67719" w:rsidRPr="00900B5C" w:rsidRDefault="00900B5C" w:rsidP="00D56BFA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</w:t>
      </w:r>
      <w:r w:rsidR="002407D2" w:rsidRPr="00900B5C">
        <w:rPr>
          <w:rFonts w:ascii="Tahoma" w:hAnsi="Tahoma"/>
          <w:sz w:val="22"/>
        </w:rPr>
        <w:t>_____</w:t>
      </w:r>
    </w:p>
    <w:p w:rsidR="00C67719" w:rsidRPr="00900B5C" w:rsidRDefault="00900B5C">
      <w:pPr>
        <w:ind w:left="720" w:hanging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</w:t>
      </w:r>
      <w:r w:rsidR="002407D2" w:rsidRPr="00900B5C">
        <w:rPr>
          <w:rFonts w:ascii="Tahoma" w:hAnsi="Tahoma"/>
          <w:sz w:val="22"/>
        </w:rPr>
        <w:t>_____</w:t>
      </w:r>
    </w:p>
    <w:p w:rsidR="00C67719" w:rsidRDefault="00C67719">
      <w:pPr>
        <w:ind w:left="720" w:hanging="720"/>
        <w:jc w:val="both"/>
        <w:rPr>
          <w:rFonts w:ascii="Tahoma" w:hAnsi="Tahoma"/>
          <w:sz w:val="22"/>
          <w:u w:val="single"/>
        </w:rPr>
      </w:pPr>
    </w:p>
    <w:p w:rsidR="00C67719" w:rsidRDefault="00C67719">
      <w:pPr>
        <w:ind w:left="720" w:hanging="720"/>
        <w:jc w:val="both"/>
        <w:rPr>
          <w:rFonts w:ascii="Tahoma" w:hAnsi="Tahoma"/>
          <w:sz w:val="22"/>
        </w:rPr>
      </w:pPr>
    </w:p>
    <w:p w:rsidR="00C67719" w:rsidRDefault="00177491">
      <w:pPr>
        <w:ind w:left="720" w:hanging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DATED t</w:t>
      </w:r>
      <w:r w:rsidR="00C67719">
        <w:rPr>
          <w:rFonts w:ascii="Tahoma" w:hAnsi="Tahoma"/>
          <w:sz w:val="22"/>
        </w:rPr>
        <w:t xml:space="preserve">his __________ day of ________________, </w:t>
      </w:r>
      <w:r w:rsidR="00F22586">
        <w:rPr>
          <w:rFonts w:ascii="Tahoma" w:hAnsi="Tahoma"/>
          <w:sz w:val="22"/>
        </w:rPr>
        <w:t>20_</w:t>
      </w:r>
      <w:r w:rsidR="00C67719">
        <w:rPr>
          <w:rFonts w:ascii="Tahoma" w:hAnsi="Tahoma"/>
          <w:sz w:val="22"/>
        </w:rPr>
        <w:t>___.</w:t>
      </w:r>
    </w:p>
    <w:p w:rsidR="00C67719" w:rsidRDefault="00C67719">
      <w:pPr>
        <w:ind w:left="720" w:hanging="720"/>
        <w:jc w:val="both"/>
        <w:rPr>
          <w:rFonts w:ascii="Tahoma" w:hAnsi="Tahoma"/>
          <w:sz w:val="22"/>
        </w:rPr>
      </w:pPr>
    </w:p>
    <w:p w:rsidR="00C67719" w:rsidRDefault="00C67719">
      <w:pPr>
        <w:ind w:left="720" w:hanging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</w:p>
    <w:p w:rsidR="00C67719" w:rsidRDefault="00C67719">
      <w:pPr>
        <w:ind w:left="2880" w:firstLine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_________________________________________</w:t>
      </w:r>
    </w:p>
    <w:p w:rsidR="00C67719" w:rsidRDefault="00C67719">
      <w:pPr>
        <w:ind w:left="720" w:hanging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JUDGE/COURT COMMISSIONER</w:t>
      </w:r>
    </w:p>
    <w:p w:rsidR="00C67719" w:rsidRDefault="00C67719">
      <w:pPr>
        <w:ind w:left="720" w:hanging="720"/>
        <w:jc w:val="both"/>
        <w:rPr>
          <w:rFonts w:ascii="Tahoma" w:hAnsi="Tahoma"/>
          <w:sz w:val="22"/>
        </w:rPr>
      </w:pPr>
    </w:p>
    <w:p w:rsidR="00C67719" w:rsidRDefault="00C67719">
      <w:pPr>
        <w:ind w:left="720" w:hanging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Presented by: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Approved for Entry:</w:t>
      </w:r>
    </w:p>
    <w:p w:rsidR="00C67719" w:rsidRDefault="00C67719">
      <w:pPr>
        <w:ind w:left="720" w:hanging="720"/>
        <w:jc w:val="both"/>
        <w:rPr>
          <w:rFonts w:ascii="Tahoma" w:hAnsi="Tahoma"/>
          <w:sz w:val="22"/>
        </w:rPr>
      </w:pPr>
    </w:p>
    <w:p w:rsidR="00C67719" w:rsidRDefault="00C67719">
      <w:pPr>
        <w:spacing w:line="360" w:lineRule="auto"/>
        <w:ind w:left="720" w:hanging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</w:p>
    <w:p w:rsidR="00C67719" w:rsidRDefault="00C67719">
      <w:pPr>
        <w:spacing w:line="360" w:lineRule="auto"/>
        <w:ind w:left="720" w:hanging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Printed Name: 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ab/>
        <w:t xml:space="preserve">Printed Name: 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</w:p>
    <w:p w:rsidR="00C67719" w:rsidRDefault="00C67719">
      <w:pPr>
        <w:spacing w:line="360" w:lineRule="auto"/>
        <w:ind w:left="720" w:hanging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Attorney For: 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ab/>
        <w:t xml:space="preserve">Attorney For: 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</w:p>
    <w:p w:rsidR="00C67719" w:rsidRDefault="00C67719">
      <w:pPr>
        <w:spacing w:line="360" w:lineRule="auto"/>
        <w:jc w:val="both"/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</w:rPr>
        <w:t xml:space="preserve">Bar No.: 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ab/>
        <w:t xml:space="preserve">Bar No.: 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</w:p>
    <w:p w:rsidR="00C67719" w:rsidRDefault="00C67719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Address: 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ab/>
        <w:t xml:space="preserve">Address: 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</w:p>
    <w:p w:rsidR="00C67719" w:rsidRDefault="00C67719">
      <w:pPr>
        <w:spacing w:line="360" w:lineRule="auto"/>
        <w:jc w:val="both"/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</w:p>
    <w:p w:rsidR="00C67719" w:rsidRDefault="00C67719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Phone: 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ab/>
        <w:t xml:space="preserve">Phone: 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</w:p>
    <w:sectPr w:rsidR="00C67719" w:rsidSect="00722F84">
      <w:footerReference w:type="default" r:id="rId7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92" w:rsidRDefault="001D0992">
      <w:r>
        <w:separator/>
      </w:r>
    </w:p>
  </w:endnote>
  <w:endnote w:type="continuationSeparator" w:id="0">
    <w:p w:rsidR="001D0992" w:rsidRDefault="001D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5C" w:rsidRDefault="00900B5C">
    <w:pPr>
      <w:pStyle w:val="Footer"/>
      <w:rPr>
        <w:sz w:val="22"/>
        <w:szCs w:val="22"/>
      </w:rPr>
    </w:pPr>
  </w:p>
  <w:p w:rsidR="00900B5C" w:rsidRPr="00722F84" w:rsidRDefault="00900B5C">
    <w:pPr>
      <w:pStyle w:val="Footer"/>
      <w:rPr>
        <w:sz w:val="22"/>
        <w:szCs w:val="22"/>
      </w:rPr>
    </w:pPr>
    <w:r w:rsidRPr="00722F84">
      <w:rPr>
        <w:sz w:val="22"/>
        <w:szCs w:val="22"/>
      </w:rPr>
      <w:t>Order to Seal/</w:t>
    </w:r>
    <w:r>
      <w:rPr>
        <w:sz w:val="22"/>
        <w:szCs w:val="22"/>
      </w:rPr>
      <w:t>June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92" w:rsidRDefault="001D0992">
      <w:r>
        <w:separator/>
      </w:r>
    </w:p>
  </w:footnote>
  <w:footnote w:type="continuationSeparator" w:id="0">
    <w:p w:rsidR="001D0992" w:rsidRDefault="001D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D0436"/>
    <w:multiLevelType w:val="hybridMultilevel"/>
    <w:tmpl w:val="49B61DF6"/>
    <w:lvl w:ilvl="0" w:tplc="379A7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A3"/>
    <w:rsid w:val="00033E24"/>
    <w:rsid w:val="00051BD7"/>
    <w:rsid w:val="000A2023"/>
    <w:rsid w:val="000A2BB2"/>
    <w:rsid w:val="000F02A1"/>
    <w:rsid w:val="000F13F0"/>
    <w:rsid w:val="000F39DC"/>
    <w:rsid w:val="00117302"/>
    <w:rsid w:val="00165B7E"/>
    <w:rsid w:val="001714CB"/>
    <w:rsid w:val="00177491"/>
    <w:rsid w:val="001C7F01"/>
    <w:rsid w:val="001D0992"/>
    <w:rsid w:val="001D6CDB"/>
    <w:rsid w:val="0020694E"/>
    <w:rsid w:val="00214C84"/>
    <w:rsid w:val="0021609F"/>
    <w:rsid w:val="002161D9"/>
    <w:rsid w:val="002240F0"/>
    <w:rsid w:val="002407D2"/>
    <w:rsid w:val="00290E55"/>
    <w:rsid w:val="002B3393"/>
    <w:rsid w:val="002D335E"/>
    <w:rsid w:val="002E1EB1"/>
    <w:rsid w:val="002E3395"/>
    <w:rsid w:val="002F34D0"/>
    <w:rsid w:val="002F7D25"/>
    <w:rsid w:val="003066DF"/>
    <w:rsid w:val="00392861"/>
    <w:rsid w:val="003B4A99"/>
    <w:rsid w:val="003C5A90"/>
    <w:rsid w:val="003E3AB4"/>
    <w:rsid w:val="003F1D49"/>
    <w:rsid w:val="00410B85"/>
    <w:rsid w:val="00411929"/>
    <w:rsid w:val="004543FF"/>
    <w:rsid w:val="004C567B"/>
    <w:rsid w:val="004D7290"/>
    <w:rsid w:val="004E0271"/>
    <w:rsid w:val="00531562"/>
    <w:rsid w:val="005707AD"/>
    <w:rsid w:val="00590E65"/>
    <w:rsid w:val="00594F38"/>
    <w:rsid w:val="005C5F9F"/>
    <w:rsid w:val="005D10F5"/>
    <w:rsid w:val="005E48A3"/>
    <w:rsid w:val="00641A05"/>
    <w:rsid w:val="00660B8D"/>
    <w:rsid w:val="006F1D9F"/>
    <w:rsid w:val="00722F84"/>
    <w:rsid w:val="00763A00"/>
    <w:rsid w:val="00766649"/>
    <w:rsid w:val="007D74A2"/>
    <w:rsid w:val="00814336"/>
    <w:rsid w:val="00815998"/>
    <w:rsid w:val="0082466D"/>
    <w:rsid w:val="00884EE8"/>
    <w:rsid w:val="008A59A7"/>
    <w:rsid w:val="00900B5C"/>
    <w:rsid w:val="00913EBF"/>
    <w:rsid w:val="00937642"/>
    <w:rsid w:val="00937B89"/>
    <w:rsid w:val="00947771"/>
    <w:rsid w:val="00992C4E"/>
    <w:rsid w:val="009E7CFE"/>
    <w:rsid w:val="00A35A55"/>
    <w:rsid w:val="00A63C3F"/>
    <w:rsid w:val="00A7405B"/>
    <w:rsid w:val="00A82B86"/>
    <w:rsid w:val="00AE7C6D"/>
    <w:rsid w:val="00AF5E30"/>
    <w:rsid w:val="00B50233"/>
    <w:rsid w:val="00B71CE5"/>
    <w:rsid w:val="00B91C3C"/>
    <w:rsid w:val="00B95809"/>
    <w:rsid w:val="00BD5475"/>
    <w:rsid w:val="00BE137B"/>
    <w:rsid w:val="00BF5EBE"/>
    <w:rsid w:val="00C20EE5"/>
    <w:rsid w:val="00C4134B"/>
    <w:rsid w:val="00C67719"/>
    <w:rsid w:val="00CE519E"/>
    <w:rsid w:val="00D56BFA"/>
    <w:rsid w:val="00DB3C17"/>
    <w:rsid w:val="00DC4CD5"/>
    <w:rsid w:val="00DD04AF"/>
    <w:rsid w:val="00E079E0"/>
    <w:rsid w:val="00E90870"/>
    <w:rsid w:val="00E92EA7"/>
    <w:rsid w:val="00F22586"/>
    <w:rsid w:val="00FA20B5"/>
    <w:rsid w:val="00FB1CAA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5B977-B0FD-4BFD-9D2B-903FBEED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E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0E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0E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0E55"/>
  </w:style>
  <w:style w:type="paragraph" w:styleId="BalloonText">
    <w:name w:val="Balloon Text"/>
    <w:basedOn w:val="Normal"/>
    <w:semiHidden/>
    <w:rsid w:val="00214C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WASHINGTON, COUNTY OF KING</vt:lpstr>
    </vt:vector>
  </TitlesOfParts>
  <Company>King County Dept. of Judicial Administration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WASHINGTON, COUNTY OF KING</dc:title>
  <dc:subject/>
  <dc:creator>King County</dc:creator>
  <cp:keywords/>
  <dc:description/>
  <cp:lastModifiedBy>Beth Taylor</cp:lastModifiedBy>
  <cp:revision>2</cp:revision>
  <cp:lastPrinted>2011-08-01T22:31:00Z</cp:lastPrinted>
  <dcterms:created xsi:type="dcterms:W3CDTF">2016-12-23T19:16:00Z</dcterms:created>
  <dcterms:modified xsi:type="dcterms:W3CDTF">2016-12-23T19:16:00Z</dcterms:modified>
</cp:coreProperties>
</file>